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9A8B7" w14:textId="6AEDF39A" w:rsidR="000454AD" w:rsidRPr="00514611" w:rsidRDefault="000454AD" w:rsidP="00A662BF">
      <w:pPr>
        <w:pStyle w:val="12"/>
        <w:ind w:left="283"/>
        <w:jc w:val="right"/>
        <w:rPr>
          <w:b/>
          <w:color w:val="000000" w:themeColor="text1"/>
          <w:lang w:val="uk-UA"/>
        </w:rPr>
      </w:pPr>
      <w:bookmarkStart w:id="0" w:name="_GoBack"/>
      <w:bookmarkEnd w:id="0"/>
    </w:p>
    <w:p w14:paraId="75FF5D9C" w14:textId="77777777" w:rsidR="00A30585" w:rsidRDefault="00A30585" w:rsidP="00BE6ACF">
      <w:pPr>
        <w:jc w:val="center"/>
        <w:rPr>
          <w:rFonts w:ascii="Times New Roman" w:hAnsi="Times New Roman" w:cs="Times New Roman"/>
          <w:b/>
          <w:color w:val="000000" w:themeColor="text1"/>
        </w:rPr>
      </w:pPr>
    </w:p>
    <w:p w14:paraId="1B7E4C03" w14:textId="77777777" w:rsidR="0033444F" w:rsidRPr="0062085D" w:rsidRDefault="00BE6ACF" w:rsidP="00BE6ACF">
      <w:pPr>
        <w:jc w:val="center"/>
        <w:rPr>
          <w:rFonts w:ascii="Times New Roman" w:hAnsi="Times New Roman" w:cs="Times New Roman"/>
          <w:b/>
          <w:color w:val="000000" w:themeColor="text1"/>
          <w:sz w:val="24"/>
          <w:szCs w:val="24"/>
        </w:rPr>
      </w:pPr>
      <w:r w:rsidRPr="0062085D">
        <w:rPr>
          <w:rFonts w:ascii="Times New Roman" w:hAnsi="Times New Roman" w:cs="Times New Roman"/>
          <w:b/>
          <w:color w:val="000000" w:themeColor="text1"/>
          <w:sz w:val="24"/>
          <w:szCs w:val="24"/>
        </w:rPr>
        <w:t xml:space="preserve">ТЕХНІЧНІ, ЯКІСНІ </w:t>
      </w:r>
      <w:r w:rsidR="00A30585" w:rsidRPr="0062085D">
        <w:rPr>
          <w:rFonts w:ascii="Times New Roman" w:hAnsi="Times New Roman" w:cs="Times New Roman"/>
          <w:b/>
          <w:color w:val="000000" w:themeColor="text1"/>
          <w:sz w:val="24"/>
          <w:szCs w:val="24"/>
        </w:rPr>
        <w:t xml:space="preserve">ТА КІЛЬКІСНІ </w:t>
      </w:r>
      <w:r w:rsidRPr="0062085D">
        <w:rPr>
          <w:rFonts w:ascii="Times New Roman" w:hAnsi="Times New Roman" w:cs="Times New Roman"/>
          <w:b/>
          <w:color w:val="000000" w:themeColor="text1"/>
          <w:sz w:val="24"/>
          <w:szCs w:val="24"/>
        </w:rPr>
        <w:t>ХАРАКТЕРИСТИКИ ПРЕДМЕТА ЗАКУПІВЛІ</w:t>
      </w:r>
    </w:p>
    <w:p w14:paraId="1089775B" w14:textId="70F8C48D" w:rsidR="007E280C" w:rsidRPr="00784FF7" w:rsidRDefault="00784FF7" w:rsidP="007E280C">
      <w:pPr>
        <w:pStyle w:val="af5"/>
        <w:spacing w:before="100" w:beforeAutospacing="1" w:after="100" w:afterAutospacing="1"/>
        <w:jc w:val="center"/>
        <w:rPr>
          <w:rStyle w:val="a7"/>
          <w:u w:val="single"/>
          <w:lang w:val="uk-UA"/>
        </w:rPr>
      </w:pPr>
      <w:proofErr w:type="spellStart"/>
      <w:r w:rsidRPr="00784FF7">
        <w:rPr>
          <w:rStyle w:val="a7"/>
          <w:u w:val="single"/>
          <w:lang w:val="uk-UA"/>
        </w:rPr>
        <w:t>Відеобронхоскоп</w:t>
      </w:r>
      <w:proofErr w:type="spellEnd"/>
      <w:r w:rsidRPr="00784FF7">
        <w:rPr>
          <w:rStyle w:val="a7"/>
          <w:u w:val="single"/>
          <w:lang w:val="uk-UA"/>
        </w:rPr>
        <w:t xml:space="preserve"> (код за ЕЗС ДК 021:2015:33160000-9 Устаткування для операційних блоків) (код за НК 024:2023:17662 Гнучкий </w:t>
      </w:r>
      <w:proofErr w:type="spellStart"/>
      <w:r w:rsidRPr="00784FF7">
        <w:rPr>
          <w:rStyle w:val="a7"/>
          <w:u w:val="single"/>
          <w:lang w:val="uk-UA"/>
        </w:rPr>
        <w:t>відеобронхоскоп</w:t>
      </w:r>
      <w:proofErr w:type="spellEnd"/>
      <w:r w:rsidRPr="00784FF7">
        <w:rPr>
          <w:rStyle w:val="a7"/>
          <w:u w:val="single"/>
          <w:lang w:val="uk-UA"/>
        </w:rPr>
        <w:t>))</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3955"/>
        <w:gridCol w:w="1431"/>
        <w:gridCol w:w="992"/>
      </w:tblGrid>
      <w:tr w:rsidR="009521E9" w:rsidRPr="00784FF7" w14:paraId="24BBD9DE" w14:textId="77777777" w:rsidTr="009521E9">
        <w:trPr>
          <w:trHeight w:val="20"/>
        </w:trPr>
        <w:tc>
          <w:tcPr>
            <w:tcW w:w="709" w:type="dxa"/>
            <w:shd w:val="clear" w:color="auto" w:fill="auto"/>
            <w:vAlign w:val="center"/>
            <w:hideMark/>
          </w:tcPr>
          <w:p w14:paraId="36D613B4" w14:textId="77777777" w:rsidR="009521E9" w:rsidRPr="00784FF7" w:rsidRDefault="009521E9" w:rsidP="009521E9">
            <w:pPr>
              <w:jc w:val="center"/>
              <w:rPr>
                <w:rFonts w:ascii="Times New Roman" w:hAnsi="Times New Roman" w:cs="Times New Roman"/>
                <w:b/>
                <w:bCs/>
                <w:sz w:val="24"/>
                <w:szCs w:val="24"/>
              </w:rPr>
            </w:pPr>
          </w:p>
          <w:p w14:paraId="4DBEC458" w14:textId="77777777" w:rsidR="009521E9" w:rsidRPr="00784FF7" w:rsidRDefault="009521E9" w:rsidP="009521E9">
            <w:pPr>
              <w:jc w:val="center"/>
              <w:rPr>
                <w:rFonts w:ascii="Times New Roman" w:hAnsi="Times New Roman" w:cs="Times New Roman"/>
                <w:b/>
                <w:bCs/>
                <w:sz w:val="24"/>
                <w:szCs w:val="24"/>
              </w:rPr>
            </w:pPr>
            <w:r w:rsidRPr="00784FF7">
              <w:rPr>
                <w:rFonts w:ascii="Times New Roman" w:hAnsi="Times New Roman" w:cs="Times New Roman"/>
                <w:b/>
                <w:bCs/>
                <w:sz w:val="24"/>
                <w:szCs w:val="24"/>
              </w:rPr>
              <w:t>№ з/п</w:t>
            </w:r>
          </w:p>
        </w:tc>
        <w:tc>
          <w:tcPr>
            <w:tcW w:w="3119" w:type="dxa"/>
            <w:shd w:val="clear" w:color="auto" w:fill="auto"/>
            <w:vAlign w:val="center"/>
            <w:hideMark/>
          </w:tcPr>
          <w:p w14:paraId="2A7F49A6" w14:textId="77777777" w:rsidR="009521E9" w:rsidRPr="00784FF7" w:rsidRDefault="009521E9" w:rsidP="009521E9">
            <w:pPr>
              <w:jc w:val="center"/>
              <w:rPr>
                <w:rFonts w:ascii="Times New Roman" w:hAnsi="Times New Roman" w:cs="Times New Roman"/>
                <w:b/>
                <w:sz w:val="24"/>
                <w:szCs w:val="24"/>
              </w:rPr>
            </w:pPr>
            <w:r w:rsidRPr="00784FF7">
              <w:rPr>
                <w:rFonts w:ascii="Times New Roman" w:hAnsi="Times New Roman" w:cs="Times New Roman"/>
                <w:b/>
                <w:sz w:val="24"/>
                <w:szCs w:val="24"/>
              </w:rPr>
              <w:t>Найменування медичного виробу</w:t>
            </w:r>
          </w:p>
        </w:tc>
        <w:tc>
          <w:tcPr>
            <w:tcW w:w="3955" w:type="dxa"/>
            <w:shd w:val="clear" w:color="auto" w:fill="auto"/>
            <w:vAlign w:val="center"/>
          </w:tcPr>
          <w:p w14:paraId="70392B6F" w14:textId="77777777" w:rsidR="009521E9" w:rsidRPr="00784FF7" w:rsidRDefault="009521E9" w:rsidP="009521E9">
            <w:pPr>
              <w:jc w:val="center"/>
              <w:rPr>
                <w:rFonts w:ascii="Times New Roman" w:hAnsi="Times New Roman" w:cs="Times New Roman"/>
                <w:b/>
                <w:bCs/>
                <w:sz w:val="24"/>
                <w:szCs w:val="24"/>
              </w:rPr>
            </w:pPr>
            <w:bookmarkStart w:id="1" w:name="_Hlk152738847"/>
            <w:bookmarkStart w:id="2" w:name="_Hlk144767176"/>
            <w:r w:rsidRPr="00784FF7">
              <w:rPr>
                <w:rFonts w:ascii="Times New Roman" w:hAnsi="Times New Roman" w:cs="Times New Roman"/>
                <w:b/>
                <w:bCs/>
                <w:noProof/>
                <w:sz w:val="24"/>
                <w:szCs w:val="24"/>
              </w:rPr>
              <w:t xml:space="preserve">НК 024:2023 </w:t>
            </w:r>
            <w:bookmarkEnd w:id="1"/>
            <w:r w:rsidRPr="00784FF7">
              <w:rPr>
                <w:rFonts w:ascii="Times New Roman" w:hAnsi="Times New Roman" w:cs="Times New Roman"/>
                <w:b/>
                <w:bCs/>
                <w:noProof/>
                <w:sz w:val="24"/>
                <w:szCs w:val="24"/>
              </w:rPr>
              <w:t>«Класифікатор медичних виробів»</w:t>
            </w:r>
            <w:bookmarkEnd w:id="2"/>
          </w:p>
        </w:tc>
        <w:tc>
          <w:tcPr>
            <w:tcW w:w="1431" w:type="dxa"/>
            <w:shd w:val="clear" w:color="auto" w:fill="auto"/>
            <w:vAlign w:val="center"/>
            <w:hideMark/>
          </w:tcPr>
          <w:p w14:paraId="5C444220" w14:textId="77777777" w:rsidR="009521E9" w:rsidRPr="00784FF7" w:rsidRDefault="009521E9" w:rsidP="009521E9">
            <w:pPr>
              <w:jc w:val="center"/>
              <w:rPr>
                <w:rFonts w:ascii="Times New Roman" w:hAnsi="Times New Roman" w:cs="Times New Roman"/>
                <w:b/>
                <w:bCs/>
                <w:sz w:val="24"/>
                <w:szCs w:val="24"/>
              </w:rPr>
            </w:pPr>
            <w:r w:rsidRPr="00784FF7">
              <w:rPr>
                <w:rFonts w:ascii="Times New Roman" w:hAnsi="Times New Roman" w:cs="Times New Roman"/>
                <w:b/>
                <w:bCs/>
                <w:sz w:val="24"/>
                <w:szCs w:val="24"/>
              </w:rPr>
              <w:t>Од. виміру</w:t>
            </w:r>
          </w:p>
        </w:tc>
        <w:tc>
          <w:tcPr>
            <w:tcW w:w="992" w:type="dxa"/>
            <w:shd w:val="clear" w:color="auto" w:fill="auto"/>
            <w:vAlign w:val="center"/>
            <w:hideMark/>
          </w:tcPr>
          <w:p w14:paraId="41A9A8C1" w14:textId="77777777" w:rsidR="009521E9" w:rsidRPr="00784FF7" w:rsidRDefault="009521E9" w:rsidP="009521E9">
            <w:pPr>
              <w:jc w:val="center"/>
              <w:rPr>
                <w:rFonts w:ascii="Times New Roman" w:hAnsi="Times New Roman" w:cs="Times New Roman"/>
                <w:b/>
                <w:bCs/>
                <w:sz w:val="24"/>
                <w:szCs w:val="24"/>
              </w:rPr>
            </w:pPr>
            <w:r w:rsidRPr="00784FF7">
              <w:rPr>
                <w:rFonts w:ascii="Times New Roman" w:hAnsi="Times New Roman" w:cs="Times New Roman"/>
                <w:b/>
                <w:bCs/>
                <w:sz w:val="24"/>
                <w:szCs w:val="24"/>
              </w:rPr>
              <w:t>Кіл-</w:t>
            </w:r>
            <w:proofErr w:type="spellStart"/>
            <w:r w:rsidRPr="00784FF7">
              <w:rPr>
                <w:rFonts w:ascii="Times New Roman" w:hAnsi="Times New Roman" w:cs="Times New Roman"/>
                <w:b/>
                <w:bCs/>
                <w:sz w:val="24"/>
                <w:szCs w:val="24"/>
              </w:rPr>
              <w:t>ть</w:t>
            </w:r>
            <w:proofErr w:type="spellEnd"/>
          </w:p>
        </w:tc>
      </w:tr>
      <w:tr w:rsidR="009521E9" w:rsidRPr="00784FF7" w14:paraId="3B27D4A3" w14:textId="77777777" w:rsidTr="009521E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EB400A" w14:textId="77777777" w:rsidR="009521E9" w:rsidRPr="00784FF7" w:rsidRDefault="009521E9" w:rsidP="009521E9">
            <w:pPr>
              <w:jc w:val="center"/>
              <w:rPr>
                <w:rFonts w:ascii="Times New Roman" w:hAnsi="Times New Roman" w:cs="Times New Roman"/>
                <w:bCs/>
                <w:sz w:val="24"/>
                <w:szCs w:val="24"/>
                <w:lang w:val="ru-RU"/>
              </w:rPr>
            </w:pPr>
            <w:r w:rsidRPr="00784FF7">
              <w:rPr>
                <w:rFonts w:ascii="Times New Roman" w:hAnsi="Times New Roman" w:cs="Times New Roman"/>
                <w:bCs/>
                <w:sz w:val="24"/>
                <w:szCs w:val="24"/>
                <w:lang w:val="en-US"/>
              </w:rPr>
              <w:t>1</w:t>
            </w:r>
            <w:r w:rsidRPr="00784FF7">
              <w:rPr>
                <w:rFonts w:ascii="Times New Roman" w:hAnsi="Times New Roman" w:cs="Times New Roman"/>
                <w:bCs/>
                <w:sz w:val="24"/>
                <w:szCs w:val="24"/>
                <w:lang w:val="ru-RU"/>
              </w:rPr>
              <w:t>.</w:t>
            </w:r>
          </w:p>
          <w:p w14:paraId="55A1E6C0" w14:textId="3850697A" w:rsidR="00784FF7" w:rsidRPr="00784FF7" w:rsidRDefault="00784FF7" w:rsidP="009521E9">
            <w:pPr>
              <w:jc w:val="center"/>
              <w:rPr>
                <w:rFonts w:ascii="Times New Roman" w:hAnsi="Times New Roman" w:cs="Times New Roman"/>
                <w:bCs/>
                <w:sz w:val="24"/>
                <w:szCs w:val="24"/>
                <w:lang w:val="ru-RU"/>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F1E2A11" w14:textId="65433785" w:rsidR="009521E9" w:rsidRPr="00784FF7" w:rsidRDefault="00784FF7" w:rsidP="009521E9">
            <w:pPr>
              <w:jc w:val="center"/>
              <w:rPr>
                <w:rFonts w:ascii="Times New Roman" w:hAnsi="Times New Roman" w:cs="Times New Roman"/>
                <w:sz w:val="24"/>
                <w:szCs w:val="24"/>
              </w:rPr>
            </w:pPr>
            <w:proofErr w:type="spellStart"/>
            <w:r w:rsidRPr="00784FF7">
              <w:rPr>
                <w:rStyle w:val="a7"/>
                <w:rFonts w:ascii="Times New Roman" w:hAnsi="Times New Roman" w:cs="Times New Roman"/>
                <w:b w:val="0"/>
                <w:sz w:val="24"/>
                <w:szCs w:val="24"/>
              </w:rPr>
              <w:t>Відеобронхоскоп</w:t>
            </w:r>
            <w:proofErr w:type="spellEnd"/>
          </w:p>
        </w:tc>
        <w:tc>
          <w:tcPr>
            <w:tcW w:w="3955" w:type="dxa"/>
            <w:tcBorders>
              <w:top w:val="single" w:sz="4" w:space="0" w:color="auto"/>
              <w:left w:val="single" w:sz="4" w:space="0" w:color="auto"/>
              <w:bottom w:val="single" w:sz="4" w:space="0" w:color="auto"/>
              <w:right w:val="single" w:sz="4" w:space="0" w:color="auto"/>
            </w:tcBorders>
            <w:shd w:val="clear" w:color="auto" w:fill="auto"/>
          </w:tcPr>
          <w:p w14:paraId="0340B19C" w14:textId="0AE826C9" w:rsidR="009521E9" w:rsidRPr="00784FF7" w:rsidRDefault="00784FF7" w:rsidP="009521E9">
            <w:pPr>
              <w:jc w:val="center"/>
              <w:rPr>
                <w:rFonts w:ascii="Times New Roman" w:hAnsi="Times New Roman" w:cs="Times New Roman"/>
                <w:bCs/>
                <w:noProof/>
                <w:sz w:val="24"/>
                <w:szCs w:val="24"/>
              </w:rPr>
            </w:pPr>
            <w:r w:rsidRPr="00784FF7">
              <w:rPr>
                <w:rStyle w:val="a7"/>
                <w:rFonts w:ascii="Times New Roman" w:hAnsi="Times New Roman" w:cs="Times New Roman"/>
                <w:b w:val="0"/>
                <w:sz w:val="24"/>
                <w:szCs w:val="24"/>
              </w:rPr>
              <w:t xml:space="preserve">17662 Гнучкий </w:t>
            </w:r>
            <w:proofErr w:type="spellStart"/>
            <w:r w:rsidRPr="00784FF7">
              <w:rPr>
                <w:rStyle w:val="a7"/>
                <w:rFonts w:ascii="Times New Roman" w:hAnsi="Times New Roman" w:cs="Times New Roman"/>
                <w:b w:val="0"/>
                <w:sz w:val="24"/>
                <w:szCs w:val="24"/>
              </w:rPr>
              <w:t>відеобронхоскоп</w:t>
            </w:r>
            <w:proofErr w:type="spellEnd"/>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63EA6292" w14:textId="77777777" w:rsidR="009521E9" w:rsidRPr="00784FF7" w:rsidRDefault="009521E9" w:rsidP="009521E9">
            <w:pPr>
              <w:jc w:val="center"/>
              <w:rPr>
                <w:rFonts w:ascii="Times New Roman" w:hAnsi="Times New Roman" w:cs="Times New Roman"/>
                <w:bCs/>
                <w:sz w:val="24"/>
                <w:szCs w:val="24"/>
              </w:rPr>
            </w:pPr>
            <w:r w:rsidRPr="00784FF7">
              <w:rPr>
                <w:rFonts w:ascii="Times New Roman" w:hAnsi="Times New Roman" w:cs="Times New Roman"/>
                <w:sz w:val="24"/>
                <w:szCs w:val="24"/>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D45E06" w14:textId="74449B5C" w:rsidR="009521E9" w:rsidRPr="00784FF7" w:rsidRDefault="00787146" w:rsidP="009521E9">
            <w:pPr>
              <w:jc w:val="center"/>
              <w:rPr>
                <w:rFonts w:ascii="Times New Roman" w:hAnsi="Times New Roman" w:cs="Times New Roman"/>
                <w:bCs/>
                <w:sz w:val="24"/>
                <w:szCs w:val="24"/>
              </w:rPr>
            </w:pPr>
            <w:r w:rsidRPr="00784FF7">
              <w:rPr>
                <w:rFonts w:ascii="Times New Roman" w:hAnsi="Times New Roman" w:cs="Times New Roman"/>
                <w:bCs/>
                <w:sz w:val="24"/>
                <w:szCs w:val="24"/>
              </w:rPr>
              <w:t>1</w:t>
            </w:r>
          </w:p>
        </w:tc>
      </w:tr>
    </w:tbl>
    <w:p w14:paraId="5D1AD169" w14:textId="68E09304" w:rsidR="00CF432B" w:rsidRPr="00CF432B" w:rsidRDefault="00CF432B" w:rsidP="007E79C2">
      <w:pPr>
        <w:pBdr>
          <w:top w:val="nil"/>
          <w:left w:val="nil"/>
          <w:bottom w:val="nil"/>
          <w:right w:val="nil"/>
          <w:between w:val="nil"/>
        </w:pBdr>
        <w:rPr>
          <w:rStyle w:val="a7"/>
          <w:rFonts w:ascii="Times New Roman" w:hAnsi="Times New Roman" w:cs="Times New Roman"/>
          <w:b w:val="0"/>
        </w:rPr>
      </w:pPr>
    </w:p>
    <w:p w14:paraId="4441116D" w14:textId="65A9E2A7" w:rsidR="00CF432B" w:rsidRDefault="00CF432B" w:rsidP="00CF432B">
      <w:pPr>
        <w:widowControl w:val="0"/>
        <w:suppressAutoHyphens/>
        <w:autoSpaceDE w:val="0"/>
        <w:jc w:val="center"/>
        <w:rPr>
          <w:rFonts w:ascii="Times New Roman" w:hAnsi="Times New Roman" w:cs="Times New Roman"/>
          <w:b/>
          <w:bCs/>
          <w:color w:val="000000"/>
          <w:sz w:val="24"/>
          <w:szCs w:val="24"/>
          <w:lang w:eastAsia="zh-CN"/>
        </w:rPr>
      </w:pPr>
      <w:r w:rsidRPr="00784FF7">
        <w:rPr>
          <w:rFonts w:ascii="Times New Roman" w:hAnsi="Times New Roman" w:cs="Times New Roman"/>
          <w:b/>
          <w:bCs/>
          <w:color w:val="000000"/>
          <w:sz w:val="24"/>
          <w:szCs w:val="24"/>
          <w:lang w:eastAsia="zh-CN"/>
        </w:rPr>
        <w:t>Загальні вимоги:</w:t>
      </w:r>
    </w:p>
    <w:p w14:paraId="41691DB9" w14:textId="77777777" w:rsidR="00784FF7" w:rsidRPr="00784FF7" w:rsidRDefault="00784FF7" w:rsidP="00CF432B">
      <w:pPr>
        <w:widowControl w:val="0"/>
        <w:suppressAutoHyphens/>
        <w:autoSpaceDE w:val="0"/>
        <w:jc w:val="center"/>
        <w:rPr>
          <w:rFonts w:ascii="Times New Roman" w:hAnsi="Times New Roman" w:cs="Times New Roman"/>
          <w:b/>
          <w:bCs/>
          <w:color w:val="000000"/>
          <w:sz w:val="24"/>
          <w:szCs w:val="24"/>
          <w:lang w:eastAsia="zh-CN"/>
        </w:rPr>
      </w:pPr>
    </w:p>
    <w:p w14:paraId="56AB3FA1" w14:textId="77777777" w:rsidR="00784FF7" w:rsidRPr="00784FF7" w:rsidRDefault="00784FF7" w:rsidP="00784FF7">
      <w:pPr>
        <w:numPr>
          <w:ilvl w:val="0"/>
          <w:numId w:val="7"/>
        </w:numPr>
        <w:tabs>
          <w:tab w:val="left" w:pos="284"/>
        </w:tabs>
        <w:spacing w:line="276" w:lineRule="auto"/>
        <w:ind w:left="142" w:firstLine="0"/>
        <w:jc w:val="both"/>
        <w:rPr>
          <w:rFonts w:ascii="Times New Roman" w:eastAsia="Calibri" w:hAnsi="Times New Roman" w:cs="Times New Roman"/>
          <w:lang w:eastAsia="en-US"/>
        </w:rPr>
      </w:pPr>
      <w:r w:rsidRPr="00784FF7">
        <w:rPr>
          <w:rFonts w:ascii="Times New Roman" w:eastAsia="Calibri" w:hAnsi="Times New Roman" w:cs="Times New Roman"/>
          <w:lang w:eastAsia="en-US"/>
        </w:rPr>
        <w:t xml:space="preserve">Товар, запропонований Учасником, повинен відповідати медико – технічним вимогам, встановленим в Технічній специфікації (опис предмета закупівлі), викладеній у даному додатку до Документації. </w:t>
      </w:r>
    </w:p>
    <w:p w14:paraId="02B4D9BC" w14:textId="1943192D" w:rsidR="00784FF7" w:rsidRDefault="00784FF7" w:rsidP="00784FF7">
      <w:pPr>
        <w:tabs>
          <w:tab w:val="left" w:pos="284"/>
        </w:tabs>
        <w:ind w:left="142"/>
        <w:jc w:val="both"/>
        <w:rPr>
          <w:rFonts w:ascii="Times New Roman" w:eastAsia="Calibri" w:hAnsi="Times New Roman" w:cs="Times New Roman"/>
          <w:i/>
          <w:lang w:eastAsia="en-US"/>
        </w:rPr>
      </w:pPr>
      <w:r w:rsidRPr="00784FF7">
        <w:rPr>
          <w:rFonts w:ascii="Times New Roman" w:eastAsia="Calibri" w:hAnsi="Times New Roman" w:cs="Times New Roman"/>
          <w:i/>
          <w:lang w:eastAsia="en-US"/>
        </w:rPr>
        <w:t>Відповідність технічних характеристик, запропонованого Учасником товару, встановленим в Технічній специфікації (описі предмета закупівлі), викладеній у даному додатку до Документації, повинна бути обов’язково підтверджена посиланням на відповідні розділ(и), та/або сторінку(и) технічного документу виробника (експлуатаційної документац</w:t>
      </w:r>
      <w:r w:rsidRPr="00784FF7">
        <w:rPr>
          <w:rFonts w:ascii="Times New Roman" w:eastAsia="Calibri" w:hAnsi="Times New Roman" w:cs="Times New Roman"/>
          <w:lang w:eastAsia="en-US"/>
        </w:rPr>
        <w:t>ії:</w:t>
      </w:r>
      <w:r w:rsidRPr="00784FF7">
        <w:rPr>
          <w:rFonts w:ascii="Times New Roman" w:eastAsia="Calibri" w:hAnsi="Times New Roman" w:cs="Times New Roman"/>
          <w:i/>
          <w:lang w:eastAsia="en-US"/>
        </w:rPr>
        <w:t xml:space="preserve"> настанови (інструкції) з експлуатації (застосування), або технічного опису чи технічних умов, або інших документів українською мовою) в якому міститься ця інформація разом з додаванням завірених його копій</w:t>
      </w:r>
      <w:r w:rsidRPr="00784FF7">
        <w:rPr>
          <w:rFonts w:ascii="Times New Roman" w:eastAsia="Calibri" w:hAnsi="Times New Roman" w:cs="Times New Roman"/>
          <w:lang w:eastAsia="en-US"/>
        </w:rPr>
        <w:t>.</w:t>
      </w:r>
      <w:r w:rsidRPr="00784FF7">
        <w:rPr>
          <w:rFonts w:ascii="Times New Roman" w:eastAsia="Calibri" w:hAnsi="Times New Roman" w:cs="Times New Roman"/>
          <w:i/>
          <w:lang w:eastAsia="en-US"/>
        </w:rPr>
        <w:t xml:space="preserve"> Підтвердження відповідності технічних характеристик, запропонованого Учасником товару, встановленим в Технічній специфікації (описі предмета закупівлі), викладеній у даному додатку до Документації, надається Учасником у формі заповненої таблиці наведеної нижче.</w:t>
      </w:r>
    </w:p>
    <w:p w14:paraId="3E298B18" w14:textId="77777777" w:rsidR="00466B8A" w:rsidRPr="00784FF7" w:rsidRDefault="00466B8A" w:rsidP="00784FF7">
      <w:pPr>
        <w:tabs>
          <w:tab w:val="left" w:pos="284"/>
        </w:tabs>
        <w:ind w:left="142"/>
        <w:jc w:val="both"/>
        <w:rPr>
          <w:rFonts w:ascii="Times New Roman" w:eastAsia="Calibri" w:hAnsi="Times New Roman" w:cs="Times New Roman"/>
          <w:i/>
          <w:lang w:eastAsia="en-US"/>
        </w:rPr>
      </w:pPr>
    </w:p>
    <w:p w14:paraId="6F11B764" w14:textId="77777777" w:rsidR="00784FF7" w:rsidRPr="00784FF7" w:rsidRDefault="00784FF7" w:rsidP="00784FF7">
      <w:pPr>
        <w:numPr>
          <w:ilvl w:val="0"/>
          <w:numId w:val="7"/>
        </w:numPr>
        <w:tabs>
          <w:tab w:val="left" w:pos="284"/>
        </w:tabs>
        <w:spacing w:line="276" w:lineRule="auto"/>
        <w:ind w:left="142" w:firstLine="0"/>
        <w:jc w:val="both"/>
        <w:rPr>
          <w:rFonts w:ascii="Times New Roman" w:eastAsia="Calibri" w:hAnsi="Times New Roman" w:cs="Times New Roman"/>
          <w:lang w:eastAsia="en-US"/>
        </w:rPr>
      </w:pPr>
      <w:r w:rsidRPr="00784FF7">
        <w:rPr>
          <w:rFonts w:ascii="Times New Roman" w:eastAsia="Calibri" w:hAnsi="Times New Roman" w:cs="Times New Roman"/>
          <w:lang w:eastAsia="en-US"/>
        </w:rPr>
        <w:t>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15B57D15" w14:textId="77777777" w:rsidR="00784FF7" w:rsidRPr="00784FF7" w:rsidRDefault="00784FF7" w:rsidP="00784FF7">
      <w:pPr>
        <w:tabs>
          <w:tab w:val="left" w:pos="284"/>
        </w:tabs>
        <w:ind w:left="142"/>
        <w:jc w:val="both"/>
        <w:rPr>
          <w:rFonts w:ascii="Times New Roman" w:eastAsia="Calibri" w:hAnsi="Times New Roman" w:cs="Times New Roman"/>
          <w:i/>
          <w:lang w:eastAsia="en-US"/>
        </w:rPr>
      </w:pPr>
      <w:r w:rsidRPr="00784FF7">
        <w:rPr>
          <w:rFonts w:ascii="Times New Roman" w:eastAsia="Calibri" w:hAnsi="Times New Roman" w:cs="Times New Roman"/>
          <w:i/>
          <w:lang w:eastAsia="en-US"/>
        </w:rPr>
        <w:t>На підтвердження Учасник повинен надати:</w:t>
      </w:r>
    </w:p>
    <w:p w14:paraId="6E8C3B82" w14:textId="77777777" w:rsidR="00784FF7" w:rsidRPr="00784FF7" w:rsidRDefault="00784FF7" w:rsidP="00784FF7">
      <w:pPr>
        <w:tabs>
          <w:tab w:val="left" w:pos="284"/>
        </w:tabs>
        <w:ind w:left="142"/>
        <w:jc w:val="both"/>
        <w:rPr>
          <w:rFonts w:ascii="Times New Roman" w:eastAsia="Calibri" w:hAnsi="Times New Roman" w:cs="Times New Roman"/>
          <w:i/>
          <w:lang w:eastAsia="en-US"/>
        </w:rPr>
      </w:pPr>
      <w:r w:rsidRPr="00784FF7">
        <w:rPr>
          <w:rFonts w:ascii="Times New Roman" w:eastAsia="Calibri" w:hAnsi="Times New Roman" w:cs="Times New Roman"/>
          <w:i/>
          <w:lang w:eastAsia="en-US"/>
        </w:rPr>
        <w:t>а)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w:t>
      </w:r>
    </w:p>
    <w:p w14:paraId="14D3E2DD" w14:textId="5AC9F6F4" w:rsidR="00784FF7" w:rsidRDefault="00784FF7" w:rsidP="00784FF7">
      <w:pPr>
        <w:tabs>
          <w:tab w:val="left" w:pos="284"/>
        </w:tabs>
        <w:ind w:left="142"/>
        <w:jc w:val="both"/>
        <w:rPr>
          <w:rFonts w:ascii="Times New Roman" w:eastAsia="Calibri" w:hAnsi="Times New Roman" w:cs="Times New Roman"/>
          <w:i/>
          <w:lang w:eastAsia="en-US"/>
        </w:rPr>
      </w:pPr>
      <w:r w:rsidRPr="00784FF7">
        <w:rPr>
          <w:rFonts w:ascii="Times New Roman" w:eastAsia="Calibri" w:hAnsi="Times New Roman" w:cs="Times New Roman"/>
          <w:i/>
          <w:lang w:eastAsia="en-US"/>
        </w:rPr>
        <w:t xml:space="preserve">б) гарантійний лист від Учасника, що на запропонований ним товар копії документів визначених </w:t>
      </w:r>
      <w:proofErr w:type="spellStart"/>
      <w:r w:rsidRPr="00784FF7">
        <w:rPr>
          <w:rFonts w:ascii="Times New Roman" w:eastAsia="Calibri" w:hAnsi="Times New Roman" w:cs="Times New Roman"/>
          <w:i/>
          <w:lang w:eastAsia="en-US"/>
        </w:rPr>
        <w:t>п.п</w:t>
      </w:r>
      <w:proofErr w:type="spellEnd"/>
      <w:r w:rsidRPr="00784FF7">
        <w:rPr>
          <w:rFonts w:ascii="Times New Roman" w:eastAsia="Calibri" w:hAnsi="Times New Roman" w:cs="Times New Roman"/>
          <w:i/>
          <w:lang w:eastAsia="en-US"/>
        </w:rPr>
        <w:t>. (а) п.2 загальних вимог цього Додатку, будуть надані при постачанні товару.</w:t>
      </w:r>
    </w:p>
    <w:p w14:paraId="1113C350" w14:textId="77777777" w:rsidR="00466B8A" w:rsidRPr="00784FF7" w:rsidRDefault="00466B8A" w:rsidP="00784FF7">
      <w:pPr>
        <w:tabs>
          <w:tab w:val="left" w:pos="284"/>
        </w:tabs>
        <w:ind w:left="142"/>
        <w:jc w:val="both"/>
        <w:rPr>
          <w:rFonts w:ascii="Times New Roman" w:eastAsia="Calibri" w:hAnsi="Times New Roman" w:cs="Times New Roman"/>
          <w:i/>
          <w:lang w:eastAsia="en-US"/>
        </w:rPr>
      </w:pPr>
    </w:p>
    <w:p w14:paraId="1FB2FCD9" w14:textId="77777777" w:rsidR="00784FF7" w:rsidRPr="00784FF7" w:rsidRDefault="00784FF7" w:rsidP="00784FF7">
      <w:pPr>
        <w:numPr>
          <w:ilvl w:val="0"/>
          <w:numId w:val="7"/>
        </w:numPr>
        <w:tabs>
          <w:tab w:val="left" w:pos="284"/>
        </w:tabs>
        <w:spacing w:line="276" w:lineRule="auto"/>
        <w:ind w:left="142" w:firstLine="0"/>
        <w:jc w:val="both"/>
        <w:rPr>
          <w:rFonts w:ascii="Times New Roman" w:eastAsia="Calibri" w:hAnsi="Times New Roman" w:cs="Times New Roman"/>
          <w:lang w:eastAsia="en-US"/>
        </w:rPr>
      </w:pPr>
      <w:r w:rsidRPr="00784FF7">
        <w:rPr>
          <w:rFonts w:ascii="Times New Roman" w:eastAsia="Calibri" w:hAnsi="Times New Roman" w:cs="Times New Roman"/>
          <w:lang w:eastAsia="en-US"/>
        </w:rPr>
        <w:t>Гарантійний термін (строк) товару, запропонованого Учасником повинен становити не менше 12 місяців, а також він повинен бути новим, та таким, що раніше не експлуатувався та не використовувався.</w:t>
      </w:r>
    </w:p>
    <w:p w14:paraId="309ACC07" w14:textId="3E389148" w:rsidR="00784FF7" w:rsidRDefault="00784FF7" w:rsidP="00784FF7">
      <w:pPr>
        <w:tabs>
          <w:tab w:val="left" w:pos="284"/>
        </w:tabs>
        <w:ind w:left="142"/>
        <w:jc w:val="both"/>
        <w:rPr>
          <w:rFonts w:ascii="Times New Roman" w:eastAsia="Calibri" w:hAnsi="Times New Roman" w:cs="Times New Roman"/>
          <w:lang w:eastAsia="en-US"/>
        </w:rPr>
      </w:pPr>
      <w:r w:rsidRPr="00784FF7">
        <w:rPr>
          <w:rFonts w:ascii="Times New Roman" w:eastAsia="Calibri" w:hAnsi="Times New Roman" w:cs="Times New Roman"/>
          <w:i/>
          <w:lang w:eastAsia="en-US"/>
        </w:rPr>
        <w:t>На підтвердження Учасник повинен надати оригінал листа в якому він повинен зазначити гарантійний термін (строк),</w:t>
      </w:r>
      <w:r w:rsidRPr="00784FF7">
        <w:rPr>
          <w:rFonts w:ascii="Times New Roman" w:eastAsia="Calibri" w:hAnsi="Times New Roman" w:cs="Times New Roman"/>
          <w:lang w:eastAsia="en-US"/>
        </w:rPr>
        <w:t xml:space="preserve"> </w:t>
      </w:r>
      <w:r w:rsidRPr="00784FF7">
        <w:rPr>
          <w:rFonts w:ascii="Times New Roman" w:eastAsia="Calibri" w:hAnsi="Times New Roman" w:cs="Times New Roman"/>
          <w:i/>
          <w:lang w:eastAsia="en-US"/>
        </w:rPr>
        <w:t>запропонованого ним товару та відповідність іншим вимогам зазначеним в даному пункті</w:t>
      </w:r>
      <w:r w:rsidRPr="00784FF7">
        <w:rPr>
          <w:rFonts w:ascii="Times New Roman" w:eastAsia="Calibri" w:hAnsi="Times New Roman" w:cs="Times New Roman"/>
          <w:lang w:eastAsia="en-US"/>
        </w:rPr>
        <w:t>.</w:t>
      </w:r>
    </w:p>
    <w:p w14:paraId="1B2A39FF" w14:textId="77777777" w:rsidR="00466B8A" w:rsidRPr="00784FF7" w:rsidRDefault="00466B8A" w:rsidP="00784FF7">
      <w:pPr>
        <w:tabs>
          <w:tab w:val="left" w:pos="284"/>
        </w:tabs>
        <w:ind w:left="142"/>
        <w:jc w:val="both"/>
        <w:rPr>
          <w:rFonts w:ascii="Times New Roman" w:eastAsia="Calibri" w:hAnsi="Times New Roman" w:cs="Times New Roman"/>
          <w:lang w:eastAsia="en-US"/>
        </w:rPr>
      </w:pPr>
    </w:p>
    <w:p w14:paraId="3D91EF0D" w14:textId="77777777" w:rsidR="00784FF7" w:rsidRPr="00784FF7" w:rsidRDefault="00784FF7" w:rsidP="00784FF7">
      <w:pPr>
        <w:numPr>
          <w:ilvl w:val="0"/>
          <w:numId w:val="7"/>
        </w:numPr>
        <w:tabs>
          <w:tab w:val="num" w:pos="0"/>
          <w:tab w:val="left" w:pos="284"/>
        </w:tabs>
        <w:spacing w:line="276" w:lineRule="auto"/>
        <w:ind w:left="142" w:firstLine="0"/>
        <w:jc w:val="both"/>
        <w:rPr>
          <w:rFonts w:ascii="Times New Roman" w:eastAsia="Calibri" w:hAnsi="Times New Roman" w:cs="Times New Roman"/>
          <w:lang w:eastAsia="en-US"/>
        </w:rPr>
      </w:pPr>
      <w:r w:rsidRPr="00784FF7">
        <w:rPr>
          <w:rFonts w:ascii="Times New Roman" w:eastAsia="Calibri" w:hAnsi="Times New Roman" w:cs="Times New Roman"/>
          <w:lang w:eastAsia="en-US"/>
        </w:rPr>
        <w:t>Сервісне обслуговування товару, запропонованого Учасником повинно здійснюватися кваліфікованими працівниками, які мають відповідні знання та навички.</w:t>
      </w:r>
    </w:p>
    <w:p w14:paraId="228C9CA4" w14:textId="3DFFA003" w:rsidR="00784FF7" w:rsidRDefault="00784FF7" w:rsidP="00784FF7">
      <w:pPr>
        <w:tabs>
          <w:tab w:val="left" w:pos="284"/>
        </w:tabs>
        <w:ind w:left="142"/>
        <w:jc w:val="both"/>
        <w:rPr>
          <w:rFonts w:ascii="Times New Roman" w:eastAsia="Calibri" w:hAnsi="Times New Roman" w:cs="Times New Roman"/>
          <w:i/>
          <w:lang w:eastAsia="en-US"/>
        </w:rPr>
      </w:pPr>
      <w:r w:rsidRPr="00784FF7">
        <w:rPr>
          <w:rFonts w:ascii="Times New Roman" w:eastAsia="Calibri" w:hAnsi="Times New Roman" w:cs="Times New Roman"/>
          <w:i/>
          <w:lang w:eastAsia="en-US"/>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14:paraId="12AA6BA8" w14:textId="77777777" w:rsidR="00466B8A" w:rsidRPr="00784FF7" w:rsidRDefault="00466B8A" w:rsidP="00784FF7">
      <w:pPr>
        <w:tabs>
          <w:tab w:val="left" w:pos="284"/>
        </w:tabs>
        <w:ind w:left="142"/>
        <w:jc w:val="both"/>
        <w:rPr>
          <w:rFonts w:ascii="Times New Roman" w:eastAsia="Calibri" w:hAnsi="Times New Roman" w:cs="Times New Roman"/>
          <w:lang w:eastAsia="en-US"/>
        </w:rPr>
      </w:pPr>
    </w:p>
    <w:p w14:paraId="247E3850" w14:textId="77777777" w:rsidR="00466B8A" w:rsidRPr="00466B8A" w:rsidRDefault="00466B8A" w:rsidP="00784FF7">
      <w:pPr>
        <w:numPr>
          <w:ilvl w:val="0"/>
          <w:numId w:val="7"/>
        </w:numPr>
        <w:tabs>
          <w:tab w:val="num" w:pos="0"/>
          <w:tab w:val="left" w:pos="284"/>
        </w:tabs>
        <w:spacing w:line="276" w:lineRule="auto"/>
        <w:ind w:left="142" w:firstLine="0"/>
        <w:jc w:val="both"/>
        <w:rPr>
          <w:rFonts w:ascii="Times New Roman" w:eastAsia="Calibri" w:hAnsi="Times New Roman" w:cs="Times New Roman"/>
          <w:i/>
          <w:lang w:eastAsia="en-US"/>
        </w:rPr>
      </w:pPr>
      <w:r w:rsidRPr="00CF432B">
        <w:rPr>
          <w:rFonts w:ascii="Times New Roman" w:hAnsi="Times New Roman" w:cs="Times New Roman"/>
          <w:color w:val="000000"/>
          <w:lang w:eastAsia="zh-CN"/>
        </w:rPr>
        <w:t>Учасник повинен провести кваліфікований інструктаж працівників Замовника по користуванню запропонованим обладнанням.</w:t>
      </w:r>
    </w:p>
    <w:p w14:paraId="52966E44" w14:textId="2EF0DA55" w:rsidR="00466B8A" w:rsidRDefault="00466B8A" w:rsidP="00466B8A">
      <w:pPr>
        <w:tabs>
          <w:tab w:val="left" w:pos="284"/>
        </w:tabs>
        <w:spacing w:line="276" w:lineRule="auto"/>
        <w:ind w:left="142"/>
        <w:jc w:val="both"/>
        <w:rPr>
          <w:rFonts w:ascii="Times New Roman" w:hAnsi="Times New Roman" w:cs="Times New Roman"/>
          <w:i/>
          <w:color w:val="000000"/>
          <w:lang w:eastAsia="zh-CN"/>
        </w:rPr>
      </w:pPr>
      <w:r w:rsidRPr="00CF432B">
        <w:rPr>
          <w:rFonts w:ascii="Times New Roman" w:hAnsi="Times New Roman" w:cs="Times New Roman"/>
          <w:i/>
          <w:color w:val="000000"/>
          <w:lang w:eastAsia="zh-CN"/>
        </w:rPr>
        <w:t>На підтвердження Учасник повинен надати гарантійний лист в довільній формі щодо відповідності вимогам, вказаним у вищевказаному пункті.</w:t>
      </w:r>
    </w:p>
    <w:p w14:paraId="68F4C199" w14:textId="77777777" w:rsidR="00466B8A" w:rsidRPr="00466B8A" w:rsidRDefault="00466B8A" w:rsidP="00466B8A">
      <w:pPr>
        <w:tabs>
          <w:tab w:val="left" w:pos="284"/>
        </w:tabs>
        <w:spacing w:line="276" w:lineRule="auto"/>
        <w:ind w:left="142"/>
        <w:jc w:val="both"/>
        <w:rPr>
          <w:rFonts w:ascii="Times New Roman" w:eastAsia="Calibri" w:hAnsi="Times New Roman" w:cs="Times New Roman"/>
          <w:i/>
          <w:lang w:eastAsia="en-US"/>
        </w:rPr>
      </w:pPr>
    </w:p>
    <w:p w14:paraId="07620E08" w14:textId="7E4906CA" w:rsidR="00784FF7" w:rsidRPr="00784FF7" w:rsidRDefault="00784FF7" w:rsidP="00784FF7">
      <w:pPr>
        <w:numPr>
          <w:ilvl w:val="0"/>
          <w:numId w:val="7"/>
        </w:numPr>
        <w:tabs>
          <w:tab w:val="num" w:pos="0"/>
          <w:tab w:val="left" w:pos="284"/>
        </w:tabs>
        <w:spacing w:line="276" w:lineRule="auto"/>
        <w:ind w:left="142" w:firstLine="0"/>
        <w:jc w:val="both"/>
        <w:rPr>
          <w:rFonts w:ascii="Times New Roman" w:eastAsia="Calibri" w:hAnsi="Times New Roman" w:cs="Times New Roman"/>
          <w:i/>
          <w:lang w:eastAsia="en-US"/>
        </w:rPr>
      </w:pPr>
      <w:r w:rsidRPr="00784FF7">
        <w:rPr>
          <w:rFonts w:ascii="Times New Roman" w:eastAsia="Calibri" w:hAnsi="Times New Roman" w:cs="Times New Roman"/>
          <w:lang w:eastAsia="en-US"/>
        </w:rPr>
        <w:t>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w:t>
      </w:r>
      <w:r w:rsidRPr="00784FF7">
        <w:rPr>
          <w:rFonts w:ascii="Times New Roman" w:eastAsia="Calibri" w:hAnsi="Times New Roman" w:cs="Times New Roman"/>
          <w:i/>
          <w:lang w:eastAsia="en-US"/>
        </w:rPr>
        <w:t xml:space="preserve"> </w:t>
      </w:r>
    </w:p>
    <w:p w14:paraId="57C10333" w14:textId="10B3F8CE" w:rsidR="00784FF7" w:rsidRDefault="00784FF7" w:rsidP="00784FF7">
      <w:pPr>
        <w:tabs>
          <w:tab w:val="left" w:pos="284"/>
        </w:tabs>
        <w:ind w:left="142"/>
        <w:jc w:val="both"/>
        <w:rPr>
          <w:rFonts w:ascii="Times New Roman" w:eastAsia="Calibri" w:hAnsi="Times New Roman" w:cs="Times New Roman"/>
          <w:bCs/>
          <w:lang w:eastAsia="en-US"/>
        </w:rPr>
      </w:pPr>
      <w:r w:rsidRPr="00784FF7">
        <w:rPr>
          <w:rFonts w:ascii="Times New Roman" w:eastAsia="Calibri" w:hAnsi="Times New Roman" w:cs="Times New Roman"/>
          <w:i/>
          <w:lang w:eastAsia="en-US"/>
        </w:rPr>
        <w:t xml:space="preserve">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w:t>
      </w:r>
      <w:r w:rsidRPr="00784FF7">
        <w:rPr>
          <w:rFonts w:ascii="Times New Roman" w:eastAsia="Calibri" w:hAnsi="Times New Roman" w:cs="Times New Roman"/>
          <w:i/>
          <w:lang w:eastAsia="en-US"/>
        </w:rPr>
        <w:lastRenderedPageBreak/>
        <w:t xml:space="preserve">поставки Учасником товару, який є предметом даної процедури закупівлі, у кількості, та в терміни, визначені цією Документацією та пропозицією Учасника. </w:t>
      </w:r>
      <w:r w:rsidRPr="00784FF7">
        <w:rPr>
          <w:rFonts w:ascii="Times New Roman" w:eastAsia="Calibri" w:hAnsi="Times New Roman" w:cs="Times New Roman"/>
          <w:bCs/>
          <w:i/>
          <w:lang w:eastAsia="en-US"/>
        </w:rPr>
        <w:t>Лист повинен включати в себе: назву Учасника, номер оголошення, а також назву предмета закупівлі</w:t>
      </w:r>
      <w:r w:rsidRPr="00784FF7">
        <w:rPr>
          <w:rFonts w:ascii="Times New Roman" w:eastAsia="Calibri" w:hAnsi="Times New Roman" w:cs="Times New Roman"/>
          <w:bCs/>
          <w:lang w:eastAsia="en-US"/>
        </w:rPr>
        <w:t>.</w:t>
      </w:r>
    </w:p>
    <w:p w14:paraId="635CB1BA" w14:textId="77777777" w:rsidR="00466B8A" w:rsidRPr="00784FF7" w:rsidRDefault="00466B8A" w:rsidP="00784FF7">
      <w:pPr>
        <w:tabs>
          <w:tab w:val="left" w:pos="284"/>
        </w:tabs>
        <w:ind w:left="142"/>
        <w:jc w:val="both"/>
        <w:rPr>
          <w:rFonts w:ascii="Times New Roman" w:eastAsia="Calibri" w:hAnsi="Times New Roman" w:cs="Times New Roman"/>
          <w:bCs/>
          <w:lang w:eastAsia="en-US"/>
        </w:rPr>
      </w:pPr>
    </w:p>
    <w:p w14:paraId="22A4A182" w14:textId="77777777" w:rsidR="00784FF7" w:rsidRPr="00784FF7" w:rsidRDefault="00784FF7" w:rsidP="00784FF7">
      <w:pPr>
        <w:numPr>
          <w:ilvl w:val="0"/>
          <w:numId w:val="7"/>
        </w:numPr>
        <w:tabs>
          <w:tab w:val="left" w:pos="284"/>
          <w:tab w:val="num" w:pos="360"/>
        </w:tabs>
        <w:spacing w:line="276" w:lineRule="auto"/>
        <w:ind w:left="142" w:firstLine="0"/>
        <w:contextualSpacing/>
        <w:jc w:val="both"/>
        <w:rPr>
          <w:rFonts w:ascii="Times New Roman" w:eastAsia="Calibri" w:hAnsi="Times New Roman" w:cs="Times New Roman"/>
          <w:bCs/>
          <w:lang w:eastAsia="en-US"/>
        </w:rPr>
      </w:pPr>
      <w:r w:rsidRPr="00784FF7">
        <w:rPr>
          <w:rFonts w:ascii="Times New Roman" w:eastAsia="Calibri" w:hAnsi="Times New Roman" w:cs="Times New Roman"/>
          <w:bCs/>
          <w:lang w:eastAsia="en-US"/>
        </w:rPr>
        <w:t xml:space="preserve">Запропонований товар повинен відповідати вимогам чинного законодавства із захисту довкілля. </w:t>
      </w:r>
    </w:p>
    <w:p w14:paraId="2E6A2DE1" w14:textId="20D4B3DF" w:rsidR="00784FF7" w:rsidRPr="00784FF7" w:rsidRDefault="00784FF7" w:rsidP="00466B8A">
      <w:pPr>
        <w:widowControl w:val="0"/>
        <w:suppressAutoHyphens/>
        <w:autoSpaceDE w:val="0"/>
        <w:ind w:firstLine="142"/>
        <w:rPr>
          <w:rFonts w:ascii="Times New Roman" w:hAnsi="Times New Roman" w:cs="Times New Roman"/>
          <w:b/>
          <w:bCs/>
          <w:color w:val="000000"/>
          <w:lang w:eastAsia="zh-CN"/>
        </w:rPr>
      </w:pPr>
      <w:r w:rsidRPr="00784FF7">
        <w:rPr>
          <w:rFonts w:ascii="Times New Roman" w:eastAsia="Calibri" w:hAnsi="Times New Roman" w:cs="Times New Roman"/>
          <w:bCs/>
          <w:i/>
          <w:lang w:eastAsia="en-US"/>
        </w:rPr>
        <w:t>Для підтвердження учасник надає лист в довільній формі.</w:t>
      </w:r>
    </w:p>
    <w:p w14:paraId="47FF916B" w14:textId="228A9F83" w:rsidR="00784FF7" w:rsidRDefault="00784FF7" w:rsidP="00784FF7">
      <w:pPr>
        <w:widowControl w:val="0"/>
        <w:suppressAutoHyphens/>
        <w:autoSpaceDE w:val="0"/>
        <w:rPr>
          <w:rFonts w:ascii="Times New Roman" w:hAnsi="Times New Roman" w:cs="Times New Roman"/>
          <w:b/>
          <w:bCs/>
          <w:color w:val="000000"/>
          <w:lang w:eastAsia="zh-CN"/>
        </w:rPr>
      </w:pPr>
    </w:p>
    <w:p w14:paraId="3B162148" w14:textId="5B07A5F0" w:rsidR="00784FF7" w:rsidRDefault="00784FF7" w:rsidP="00784FF7">
      <w:pPr>
        <w:widowControl w:val="0"/>
        <w:suppressAutoHyphens/>
        <w:autoSpaceDE w:val="0"/>
        <w:rPr>
          <w:rFonts w:ascii="Times New Roman" w:hAnsi="Times New Roman" w:cs="Times New Roman"/>
          <w:b/>
          <w:bCs/>
          <w:color w:val="000000"/>
          <w:lang w:eastAsia="zh-CN"/>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
        <w:gridCol w:w="6600"/>
        <w:gridCol w:w="2773"/>
      </w:tblGrid>
      <w:tr w:rsidR="00784FF7" w:rsidRPr="00784FF7" w14:paraId="5104E5FE" w14:textId="77777777" w:rsidTr="00466B8A">
        <w:tc>
          <w:tcPr>
            <w:tcW w:w="833" w:type="dxa"/>
            <w:vAlign w:val="center"/>
          </w:tcPr>
          <w:p w14:paraId="4C8A1A31" w14:textId="77777777" w:rsidR="00784FF7" w:rsidRPr="00784FF7" w:rsidRDefault="00784FF7" w:rsidP="00914DF5">
            <w:pPr>
              <w:jc w:val="center"/>
              <w:rPr>
                <w:rFonts w:ascii="Times New Roman" w:hAnsi="Times New Roman" w:cs="Times New Roman"/>
                <w:b/>
                <w:bCs/>
                <w:color w:val="000000"/>
                <w:sz w:val="24"/>
                <w:szCs w:val="24"/>
              </w:rPr>
            </w:pPr>
            <w:r w:rsidRPr="00784FF7">
              <w:rPr>
                <w:rFonts w:ascii="Times New Roman" w:hAnsi="Times New Roman" w:cs="Times New Roman"/>
                <w:b/>
                <w:bCs/>
                <w:color w:val="000000"/>
                <w:sz w:val="24"/>
                <w:szCs w:val="24"/>
              </w:rPr>
              <w:t>№</w:t>
            </w:r>
          </w:p>
        </w:tc>
        <w:tc>
          <w:tcPr>
            <w:tcW w:w="6600" w:type="dxa"/>
            <w:vAlign w:val="center"/>
          </w:tcPr>
          <w:p w14:paraId="691B9660" w14:textId="77777777" w:rsidR="00784FF7" w:rsidRPr="00784FF7" w:rsidRDefault="00784FF7" w:rsidP="00914DF5">
            <w:pPr>
              <w:jc w:val="center"/>
              <w:rPr>
                <w:rFonts w:ascii="Times New Roman" w:hAnsi="Times New Roman" w:cs="Times New Roman"/>
                <w:b/>
                <w:bCs/>
                <w:sz w:val="24"/>
                <w:szCs w:val="24"/>
              </w:rPr>
            </w:pPr>
            <w:r w:rsidRPr="00784FF7">
              <w:rPr>
                <w:rFonts w:ascii="Times New Roman" w:hAnsi="Times New Roman" w:cs="Times New Roman"/>
                <w:b/>
                <w:bCs/>
                <w:snapToGrid w:val="0"/>
                <w:sz w:val="24"/>
                <w:szCs w:val="24"/>
              </w:rPr>
              <w:t>Назва вимоги</w:t>
            </w:r>
          </w:p>
        </w:tc>
        <w:tc>
          <w:tcPr>
            <w:tcW w:w="2773" w:type="dxa"/>
          </w:tcPr>
          <w:p w14:paraId="6264D324" w14:textId="77777777" w:rsidR="00784FF7" w:rsidRPr="00784FF7" w:rsidRDefault="00784FF7" w:rsidP="00914DF5">
            <w:pPr>
              <w:jc w:val="center"/>
              <w:rPr>
                <w:rStyle w:val="a7"/>
                <w:rFonts w:ascii="Times New Roman" w:eastAsia="MS Mincho" w:hAnsi="Times New Roman" w:cs="Times New Roman"/>
                <w:b w:val="0"/>
                <w:bCs w:val="0"/>
                <w:sz w:val="24"/>
                <w:szCs w:val="24"/>
                <w:lang w:eastAsia="ja-JP"/>
              </w:rPr>
            </w:pPr>
            <w:r w:rsidRPr="00784FF7">
              <w:rPr>
                <w:rFonts w:ascii="Times New Roman" w:eastAsia="MS Mincho" w:hAnsi="Times New Roman" w:cs="Times New Roman"/>
                <w:b/>
                <w:bCs/>
                <w:sz w:val="24"/>
                <w:szCs w:val="24"/>
                <w:lang w:eastAsia="ja-JP"/>
              </w:rPr>
              <w:t>Відповідність (так/ні) та посилання на відповідну сторінку (розділ) технічної документації виробника або інструкції з використання</w:t>
            </w:r>
          </w:p>
        </w:tc>
      </w:tr>
      <w:tr w:rsidR="00784FF7" w:rsidRPr="00784FF7" w14:paraId="7F5667EB" w14:textId="77777777" w:rsidTr="00466B8A">
        <w:tc>
          <w:tcPr>
            <w:tcW w:w="833" w:type="dxa"/>
            <w:vAlign w:val="center"/>
          </w:tcPr>
          <w:p w14:paraId="43F819EA" w14:textId="77777777" w:rsidR="00784FF7" w:rsidRPr="00784FF7" w:rsidRDefault="00784FF7" w:rsidP="00914DF5">
            <w:pPr>
              <w:pStyle w:val="af6"/>
              <w:numPr>
                <w:ilvl w:val="0"/>
                <w:numId w:val="13"/>
              </w:numPr>
              <w:tabs>
                <w:tab w:val="clear" w:pos="708"/>
              </w:tabs>
              <w:suppressAutoHyphens w:val="0"/>
              <w:spacing w:after="0"/>
              <w:rPr>
                <w:bCs/>
                <w:color w:val="000000"/>
                <w:sz w:val="24"/>
                <w:szCs w:val="24"/>
                <w:lang w:val="uk-UA"/>
              </w:rPr>
            </w:pPr>
          </w:p>
        </w:tc>
        <w:tc>
          <w:tcPr>
            <w:tcW w:w="6600" w:type="dxa"/>
          </w:tcPr>
          <w:p w14:paraId="2006FB47" w14:textId="77777777" w:rsidR="00784FF7" w:rsidRPr="00784FF7" w:rsidRDefault="00784FF7" w:rsidP="00914DF5">
            <w:pPr>
              <w:jc w:val="both"/>
              <w:rPr>
                <w:rStyle w:val="a7"/>
                <w:rFonts w:ascii="Times New Roman" w:hAnsi="Times New Roman" w:cs="Times New Roman"/>
                <w:b w:val="0"/>
                <w:bCs w:val="0"/>
                <w:iCs/>
                <w:sz w:val="24"/>
                <w:szCs w:val="24"/>
              </w:rPr>
            </w:pPr>
            <w:r w:rsidRPr="00784FF7">
              <w:rPr>
                <w:rStyle w:val="a7"/>
                <w:rFonts w:ascii="Times New Roman" w:hAnsi="Times New Roman" w:cs="Times New Roman"/>
                <w:b w:val="0"/>
                <w:bCs w:val="0"/>
                <w:iCs/>
                <w:sz w:val="24"/>
                <w:szCs w:val="24"/>
              </w:rPr>
              <w:t xml:space="preserve">Тип ендоскопу – </w:t>
            </w:r>
            <w:proofErr w:type="spellStart"/>
            <w:r w:rsidRPr="00784FF7">
              <w:rPr>
                <w:rStyle w:val="a7"/>
                <w:rFonts w:ascii="Times New Roman" w:hAnsi="Times New Roman" w:cs="Times New Roman"/>
                <w:b w:val="0"/>
                <w:bCs w:val="0"/>
                <w:iCs/>
                <w:sz w:val="24"/>
                <w:szCs w:val="24"/>
              </w:rPr>
              <w:t>відеобронхоскоп</w:t>
            </w:r>
            <w:proofErr w:type="spellEnd"/>
            <w:r w:rsidRPr="00784FF7">
              <w:rPr>
                <w:rStyle w:val="a7"/>
                <w:rFonts w:ascii="Times New Roman" w:hAnsi="Times New Roman" w:cs="Times New Roman"/>
                <w:b w:val="0"/>
                <w:bCs w:val="0"/>
                <w:iCs/>
                <w:sz w:val="24"/>
                <w:szCs w:val="24"/>
              </w:rPr>
              <w:t>.</w:t>
            </w:r>
          </w:p>
        </w:tc>
        <w:tc>
          <w:tcPr>
            <w:tcW w:w="2773" w:type="dxa"/>
          </w:tcPr>
          <w:p w14:paraId="46E2A165" w14:textId="77777777" w:rsidR="00784FF7" w:rsidRPr="00784FF7" w:rsidRDefault="00784FF7" w:rsidP="00914DF5">
            <w:pPr>
              <w:jc w:val="center"/>
              <w:rPr>
                <w:rFonts w:ascii="Times New Roman" w:eastAsia="MS Mincho" w:hAnsi="Times New Roman" w:cs="Times New Roman"/>
                <w:bCs/>
                <w:sz w:val="24"/>
                <w:szCs w:val="24"/>
                <w:lang w:eastAsia="ja-JP"/>
              </w:rPr>
            </w:pPr>
          </w:p>
        </w:tc>
      </w:tr>
      <w:tr w:rsidR="00784FF7" w:rsidRPr="00784FF7" w14:paraId="6E73F4E7" w14:textId="77777777" w:rsidTr="00466B8A">
        <w:tc>
          <w:tcPr>
            <w:tcW w:w="833" w:type="dxa"/>
          </w:tcPr>
          <w:p w14:paraId="30DDA679" w14:textId="77777777" w:rsidR="00784FF7" w:rsidRPr="00784FF7" w:rsidRDefault="00784FF7" w:rsidP="00914DF5">
            <w:pPr>
              <w:pStyle w:val="af6"/>
              <w:numPr>
                <w:ilvl w:val="0"/>
                <w:numId w:val="13"/>
              </w:numPr>
              <w:tabs>
                <w:tab w:val="clear" w:pos="708"/>
              </w:tabs>
              <w:suppressAutoHyphens w:val="0"/>
              <w:spacing w:after="0"/>
              <w:rPr>
                <w:rStyle w:val="a7"/>
                <w:b w:val="0"/>
                <w:bCs w:val="0"/>
                <w:iCs/>
                <w:sz w:val="24"/>
                <w:szCs w:val="24"/>
                <w:lang w:val="uk-UA"/>
              </w:rPr>
            </w:pPr>
          </w:p>
        </w:tc>
        <w:tc>
          <w:tcPr>
            <w:tcW w:w="6600" w:type="dxa"/>
          </w:tcPr>
          <w:p w14:paraId="42482C6D" w14:textId="77777777" w:rsidR="00784FF7" w:rsidRPr="00784FF7" w:rsidRDefault="00784FF7" w:rsidP="00914DF5">
            <w:pPr>
              <w:jc w:val="both"/>
              <w:rPr>
                <w:rStyle w:val="a7"/>
                <w:rFonts w:ascii="Times New Roman" w:hAnsi="Times New Roman" w:cs="Times New Roman"/>
                <w:b w:val="0"/>
                <w:bCs w:val="0"/>
                <w:iCs/>
                <w:sz w:val="24"/>
                <w:szCs w:val="24"/>
              </w:rPr>
            </w:pPr>
            <w:r w:rsidRPr="00784FF7">
              <w:rPr>
                <w:rStyle w:val="a7"/>
                <w:rFonts w:ascii="Times New Roman" w:hAnsi="Times New Roman" w:cs="Times New Roman"/>
                <w:b w:val="0"/>
                <w:bCs w:val="0"/>
                <w:iCs/>
                <w:sz w:val="24"/>
                <w:szCs w:val="24"/>
              </w:rPr>
              <w:t>Призначення: для візуалізації верхніх  дихальних шляхів та бронхів.</w:t>
            </w:r>
          </w:p>
        </w:tc>
        <w:tc>
          <w:tcPr>
            <w:tcW w:w="2773" w:type="dxa"/>
          </w:tcPr>
          <w:p w14:paraId="65DD1B7A" w14:textId="77777777" w:rsidR="00784FF7" w:rsidRPr="00784FF7" w:rsidRDefault="00784FF7" w:rsidP="00914DF5">
            <w:pPr>
              <w:rPr>
                <w:rStyle w:val="a7"/>
                <w:rFonts w:ascii="Times New Roman" w:hAnsi="Times New Roman" w:cs="Times New Roman"/>
                <w:b w:val="0"/>
                <w:bCs w:val="0"/>
                <w:iCs/>
                <w:sz w:val="24"/>
                <w:szCs w:val="24"/>
              </w:rPr>
            </w:pPr>
          </w:p>
        </w:tc>
      </w:tr>
      <w:tr w:rsidR="00784FF7" w:rsidRPr="00784FF7" w14:paraId="5010A091" w14:textId="77777777" w:rsidTr="00466B8A">
        <w:tc>
          <w:tcPr>
            <w:tcW w:w="833" w:type="dxa"/>
          </w:tcPr>
          <w:p w14:paraId="71873D19" w14:textId="77777777" w:rsidR="00784FF7" w:rsidRPr="00784FF7" w:rsidRDefault="00784FF7" w:rsidP="00914DF5">
            <w:pPr>
              <w:pStyle w:val="af6"/>
              <w:numPr>
                <w:ilvl w:val="0"/>
                <w:numId w:val="13"/>
              </w:numPr>
              <w:tabs>
                <w:tab w:val="clear" w:pos="708"/>
              </w:tabs>
              <w:suppressAutoHyphens w:val="0"/>
              <w:spacing w:after="0"/>
              <w:rPr>
                <w:rStyle w:val="a7"/>
                <w:b w:val="0"/>
                <w:bCs w:val="0"/>
                <w:iCs/>
                <w:sz w:val="24"/>
                <w:szCs w:val="24"/>
                <w:lang w:val="uk-UA"/>
              </w:rPr>
            </w:pPr>
          </w:p>
        </w:tc>
        <w:tc>
          <w:tcPr>
            <w:tcW w:w="6600" w:type="dxa"/>
          </w:tcPr>
          <w:p w14:paraId="6C3FD999" w14:textId="77777777" w:rsidR="00784FF7" w:rsidRPr="00784FF7" w:rsidRDefault="00784FF7" w:rsidP="00914DF5">
            <w:pPr>
              <w:jc w:val="both"/>
              <w:rPr>
                <w:rStyle w:val="a7"/>
                <w:rFonts w:ascii="Times New Roman" w:hAnsi="Times New Roman" w:cs="Times New Roman"/>
                <w:b w:val="0"/>
                <w:bCs w:val="0"/>
                <w:iCs/>
                <w:sz w:val="24"/>
                <w:szCs w:val="24"/>
              </w:rPr>
            </w:pPr>
            <w:r w:rsidRPr="00784FF7">
              <w:rPr>
                <w:rStyle w:val="a7"/>
                <w:rFonts w:ascii="Times New Roman" w:hAnsi="Times New Roman" w:cs="Times New Roman"/>
                <w:b w:val="0"/>
                <w:bCs w:val="0"/>
                <w:iCs/>
                <w:sz w:val="24"/>
                <w:szCs w:val="24"/>
              </w:rPr>
              <w:t>Кут поля зору не менше 120</w:t>
            </w:r>
            <w:r w:rsidRPr="00784FF7">
              <w:rPr>
                <w:rStyle w:val="a7"/>
                <w:rFonts w:ascii="Times New Roman" w:hAnsi="Times New Roman" w:cs="Times New Roman"/>
                <w:b w:val="0"/>
                <w:bCs w:val="0"/>
                <w:iCs/>
                <w:sz w:val="24"/>
                <w:szCs w:val="24"/>
                <w:vertAlign w:val="superscript"/>
              </w:rPr>
              <w:t>0</w:t>
            </w:r>
            <w:r w:rsidRPr="00784FF7">
              <w:rPr>
                <w:rStyle w:val="a7"/>
                <w:rFonts w:ascii="Times New Roman" w:hAnsi="Times New Roman" w:cs="Times New Roman"/>
                <w:b w:val="0"/>
                <w:bCs w:val="0"/>
                <w:iCs/>
                <w:sz w:val="24"/>
                <w:szCs w:val="24"/>
              </w:rPr>
              <w:t>.</w:t>
            </w:r>
          </w:p>
        </w:tc>
        <w:tc>
          <w:tcPr>
            <w:tcW w:w="2773" w:type="dxa"/>
          </w:tcPr>
          <w:p w14:paraId="688BA39D" w14:textId="77777777" w:rsidR="00784FF7" w:rsidRPr="00784FF7" w:rsidRDefault="00784FF7" w:rsidP="00914DF5">
            <w:pPr>
              <w:ind w:left="252"/>
              <w:rPr>
                <w:rStyle w:val="a7"/>
                <w:rFonts w:ascii="Times New Roman" w:hAnsi="Times New Roman" w:cs="Times New Roman"/>
                <w:b w:val="0"/>
                <w:bCs w:val="0"/>
                <w:iCs/>
                <w:sz w:val="24"/>
                <w:szCs w:val="24"/>
              </w:rPr>
            </w:pPr>
          </w:p>
        </w:tc>
      </w:tr>
      <w:tr w:rsidR="00784FF7" w:rsidRPr="00784FF7" w14:paraId="17DD0361" w14:textId="77777777" w:rsidTr="00466B8A">
        <w:tc>
          <w:tcPr>
            <w:tcW w:w="833" w:type="dxa"/>
          </w:tcPr>
          <w:p w14:paraId="28ECAF0C" w14:textId="77777777" w:rsidR="00784FF7" w:rsidRPr="00784FF7" w:rsidRDefault="00784FF7" w:rsidP="00914DF5">
            <w:pPr>
              <w:pStyle w:val="af6"/>
              <w:numPr>
                <w:ilvl w:val="0"/>
                <w:numId w:val="13"/>
              </w:numPr>
              <w:tabs>
                <w:tab w:val="clear" w:pos="708"/>
              </w:tabs>
              <w:suppressAutoHyphens w:val="0"/>
              <w:spacing w:after="0"/>
              <w:rPr>
                <w:rStyle w:val="a7"/>
                <w:b w:val="0"/>
                <w:bCs w:val="0"/>
                <w:iCs/>
                <w:sz w:val="24"/>
                <w:szCs w:val="24"/>
                <w:lang w:val="uk-UA"/>
              </w:rPr>
            </w:pPr>
          </w:p>
        </w:tc>
        <w:tc>
          <w:tcPr>
            <w:tcW w:w="6600" w:type="dxa"/>
          </w:tcPr>
          <w:p w14:paraId="1B042711" w14:textId="77777777" w:rsidR="00784FF7" w:rsidRPr="00784FF7" w:rsidRDefault="00784FF7" w:rsidP="00914DF5">
            <w:pPr>
              <w:jc w:val="both"/>
              <w:rPr>
                <w:rStyle w:val="a7"/>
                <w:rFonts w:ascii="Times New Roman" w:hAnsi="Times New Roman" w:cs="Times New Roman"/>
                <w:bCs w:val="0"/>
                <w:iCs/>
                <w:sz w:val="24"/>
                <w:szCs w:val="24"/>
              </w:rPr>
            </w:pPr>
            <w:r w:rsidRPr="00784FF7">
              <w:rPr>
                <w:rFonts w:ascii="Times New Roman" w:hAnsi="Times New Roman" w:cs="Times New Roman"/>
                <w:bCs/>
                <w:iCs/>
                <w:sz w:val="24"/>
                <w:szCs w:val="24"/>
              </w:rPr>
              <w:t xml:space="preserve">Кути вигину дистального кінця: не менше 210 </w:t>
            </w:r>
            <w:r w:rsidRPr="00784FF7">
              <w:rPr>
                <w:rFonts w:ascii="Times New Roman" w:hAnsi="Times New Roman" w:cs="Times New Roman"/>
                <w:bCs/>
                <w:iCs/>
                <w:sz w:val="24"/>
                <w:szCs w:val="24"/>
              </w:rPr>
              <w:sym w:font="Symbol" w:char="F0B0"/>
            </w:r>
            <w:r w:rsidRPr="00784FF7">
              <w:rPr>
                <w:rFonts w:ascii="Times New Roman" w:hAnsi="Times New Roman" w:cs="Times New Roman"/>
                <w:bCs/>
                <w:iCs/>
                <w:sz w:val="24"/>
                <w:szCs w:val="24"/>
              </w:rPr>
              <w:t xml:space="preserve"> вгору, 130 </w:t>
            </w:r>
            <w:r w:rsidRPr="00784FF7">
              <w:rPr>
                <w:rFonts w:ascii="Times New Roman" w:hAnsi="Times New Roman" w:cs="Times New Roman"/>
                <w:bCs/>
                <w:iCs/>
                <w:sz w:val="24"/>
                <w:szCs w:val="24"/>
              </w:rPr>
              <w:sym w:font="Symbol" w:char="F0B0"/>
            </w:r>
            <w:r w:rsidRPr="00784FF7">
              <w:rPr>
                <w:rFonts w:ascii="Times New Roman" w:hAnsi="Times New Roman" w:cs="Times New Roman"/>
                <w:bCs/>
                <w:iCs/>
                <w:sz w:val="24"/>
                <w:szCs w:val="24"/>
              </w:rPr>
              <w:t xml:space="preserve"> вниз.</w:t>
            </w:r>
          </w:p>
        </w:tc>
        <w:tc>
          <w:tcPr>
            <w:tcW w:w="2773" w:type="dxa"/>
          </w:tcPr>
          <w:p w14:paraId="095B8A80" w14:textId="77777777" w:rsidR="00784FF7" w:rsidRPr="00784FF7" w:rsidRDefault="00784FF7" w:rsidP="00914DF5">
            <w:pPr>
              <w:rPr>
                <w:rStyle w:val="a7"/>
                <w:rFonts w:ascii="Times New Roman" w:hAnsi="Times New Roman" w:cs="Times New Roman"/>
                <w:b w:val="0"/>
                <w:bCs w:val="0"/>
                <w:iCs/>
                <w:sz w:val="24"/>
                <w:szCs w:val="24"/>
              </w:rPr>
            </w:pPr>
          </w:p>
        </w:tc>
      </w:tr>
      <w:tr w:rsidR="00784FF7" w:rsidRPr="00784FF7" w14:paraId="3F9768D9" w14:textId="77777777" w:rsidTr="00466B8A">
        <w:tc>
          <w:tcPr>
            <w:tcW w:w="833" w:type="dxa"/>
          </w:tcPr>
          <w:p w14:paraId="14D76088" w14:textId="77777777" w:rsidR="00784FF7" w:rsidRPr="00784FF7" w:rsidRDefault="00784FF7" w:rsidP="00914DF5">
            <w:pPr>
              <w:pStyle w:val="af6"/>
              <w:numPr>
                <w:ilvl w:val="0"/>
                <w:numId w:val="13"/>
              </w:numPr>
              <w:tabs>
                <w:tab w:val="clear" w:pos="708"/>
              </w:tabs>
              <w:suppressAutoHyphens w:val="0"/>
              <w:spacing w:after="0"/>
              <w:rPr>
                <w:rStyle w:val="a7"/>
                <w:b w:val="0"/>
                <w:bCs w:val="0"/>
                <w:iCs/>
                <w:sz w:val="24"/>
                <w:szCs w:val="24"/>
                <w:lang w:val="uk-UA"/>
              </w:rPr>
            </w:pPr>
          </w:p>
        </w:tc>
        <w:tc>
          <w:tcPr>
            <w:tcW w:w="6600" w:type="dxa"/>
          </w:tcPr>
          <w:p w14:paraId="259EEF0A" w14:textId="77777777" w:rsidR="00784FF7" w:rsidRPr="00784FF7" w:rsidRDefault="00784FF7" w:rsidP="00914DF5">
            <w:pPr>
              <w:jc w:val="both"/>
              <w:rPr>
                <w:rStyle w:val="a7"/>
                <w:rFonts w:ascii="Times New Roman" w:hAnsi="Times New Roman" w:cs="Times New Roman"/>
                <w:bCs w:val="0"/>
                <w:iCs/>
                <w:sz w:val="24"/>
                <w:szCs w:val="24"/>
              </w:rPr>
            </w:pPr>
            <w:r w:rsidRPr="00784FF7">
              <w:rPr>
                <w:rFonts w:ascii="Times New Roman" w:hAnsi="Times New Roman" w:cs="Times New Roman"/>
                <w:bCs/>
                <w:iCs/>
                <w:sz w:val="24"/>
                <w:szCs w:val="24"/>
              </w:rPr>
              <w:t>Напрямок огляду повинен бути прямий (</w:t>
            </w:r>
            <w:r w:rsidRPr="00784FF7">
              <w:rPr>
                <w:rStyle w:val="a7"/>
                <w:rFonts w:ascii="Times New Roman" w:hAnsi="Times New Roman" w:cs="Times New Roman"/>
                <w:b w:val="0"/>
                <w:bCs w:val="0"/>
                <w:iCs/>
                <w:sz w:val="24"/>
                <w:szCs w:val="24"/>
              </w:rPr>
              <w:t>0</w:t>
            </w:r>
            <w:r w:rsidRPr="00784FF7">
              <w:rPr>
                <w:rStyle w:val="a7"/>
                <w:rFonts w:ascii="Times New Roman" w:hAnsi="Times New Roman" w:cs="Times New Roman"/>
                <w:b w:val="0"/>
                <w:bCs w:val="0"/>
                <w:iCs/>
                <w:sz w:val="24"/>
                <w:szCs w:val="24"/>
                <w:vertAlign w:val="superscript"/>
              </w:rPr>
              <w:t>0</w:t>
            </w:r>
            <w:r w:rsidRPr="00784FF7">
              <w:rPr>
                <w:rStyle w:val="a7"/>
                <w:rFonts w:ascii="Times New Roman" w:hAnsi="Times New Roman" w:cs="Times New Roman"/>
                <w:b w:val="0"/>
                <w:bCs w:val="0"/>
                <w:iCs/>
                <w:sz w:val="24"/>
                <w:szCs w:val="24"/>
              </w:rPr>
              <w:t>)</w:t>
            </w:r>
            <w:r w:rsidRPr="00784FF7">
              <w:rPr>
                <w:rFonts w:ascii="Times New Roman" w:hAnsi="Times New Roman" w:cs="Times New Roman"/>
                <w:bCs/>
                <w:iCs/>
                <w:sz w:val="24"/>
                <w:szCs w:val="24"/>
              </w:rPr>
              <w:t>.</w:t>
            </w:r>
          </w:p>
        </w:tc>
        <w:tc>
          <w:tcPr>
            <w:tcW w:w="2773" w:type="dxa"/>
          </w:tcPr>
          <w:p w14:paraId="5D451DDC" w14:textId="77777777" w:rsidR="00784FF7" w:rsidRPr="00784FF7" w:rsidRDefault="00784FF7" w:rsidP="00914DF5">
            <w:pPr>
              <w:rPr>
                <w:rStyle w:val="a7"/>
                <w:rFonts w:ascii="Times New Roman" w:hAnsi="Times New Roman" w:cs="Times New Roman"/>
                <w:b w:val="0"/>
                <w:bCs w:val="0"/>
                <w:iCs/>
                <w:sz w:val="24"/>
                <w:szCs w:val="24"/>
              </w:rPr>
            </w:pPr>
          </w:p>
        </w:tc>
      </w:tr>
      <w:tr w:rsidR="00784FF7" w:rsidRPr="00784FF7" w14:paraId="50680644" w14:textId="77777777" w:rsidTr="00466B8A">
        <w:tc>
          <w:tcPr>
            <w:tcW w:w="833" w:type="dxa"/>
          </w:tcPr>
          <w:p w14:paraId="2E9E2433" w14:textId="77777777" w:rsidR="00784FF7" w:rsidRPr="00784FF7" w:rsidRDefault="00784FF7" w:rsidP="00914DF5">
            <w:pPr>
              <w:pStyle w:val="af6"/>
              <w:numPr>
                <w:ilvl w:val="0"/>
                <w:numId w:val="13"/>
              </w:numPr>
              <w:tabs>
                <w:tab w:val="clear" w:pos="708"/>
              </w:tabs>
              <w:suppressAutoHyphens w:val="0"/>
              <w:spacing w:after="0"/>
              <w:rPr>
                <w:rStyle w:val="a7"/>
                <w:b w:val="0"/>
                <w:bCs w:val="0"/>
                <w:iCs/>
                <w:sz w:val="24"/>
                <w:szCs w:val="24"/>
                <w:lang w:val="uk-UA"/>
              </w:rPr>
            </w:pPr>
          </w:p>
        </w:tc>
        <w:tc>
          <w:tcPr>
            <w:tcW w:w="6600" w:type="dxa"/>
          </w:tcPr>
          <w:p w14:paraId="03DF8A6E" w14:textId="77777777" w:rsidR="00784FF7" w:rsidRPr="00784FF7" w:rsidRDefault="00784FF7" w:rsidP="00914DF5">
            <w:pPr>
              <w:jc w:val="both"/>
              <w:rPr>
                <w:rStyle w:val="a7"/>
                <w:rFonts w:ascii="Times New Roman" w:hAnsi="Times New Roman" w:cs="Times New Roman"/>
                <w:bCs w:val="0"/>
                <w:iCs/>
                <w:sz w:val="24"/>
                <w:szCs w:val="24"/>
              </w:rPr>
            </w:pPr>
            <w:r w:rsidRPr="00784FF7">
              <w:rPr>
                <w:rFonts w:ascii="Times New Roman" w:hAnsi="Times New Roman" w:cs="Times New Roman"/>
                <w:bCs/>
                <w:iCs/>
                <w:sz w:val="24"/>
                <w:szCs w:val="24"/>
              </w:rPr>
              <w:t>Глибина різкості: не менше 3 – 100 мм.</w:t>
            </w:r>
          </w:p>
        </w:tc>
        <w:tc>
          <w:tcPr>
            <w:tcW w:w="2773" w:type="dxa"/>
          </w:tcPr>
          <w:p w14:paraId="31CE3F88" w14:textId="77777777" w:rsidR="00784FF7" w:rsidRPr="00784FF7" w:rsidRDefault="00784FF7" w:rsidP="00914DF5">
            <w:pPr>
              <w:rPr>
                <w:rStyle w:val="a7"/>
                <w:rFonts w:ascii="Times New Roman" w:hAnsi="Times New Roman" w:cs="Times New Roman"/>
                <w:b w:val="0"/>
                <w:bCs w:val="0"/>
                <w:iCs/>
                <w:sz w:val="24"/>
                <w:szCs w:val="24"/>
              </w:rPr>
            </w:pPr>
          </w:p>
        </w:tc>
      </w:tr>
      <w:tr w:rsidR="00784FF7" w:rsidRPr="00784FF7" w14:paraId="2FD3230E" w14:textId="77777777" w:rsidTr="00466B8A">
        <w:tc>
          <w:tcPr>
            <w:tcW w:w="833" w:type="dxa"/>
          </w:tcPr>
          <w:p w14:paraId="41C551F1" w14:textId="77777777" w:rsidR="00784FF7" w:rsidRPr="00784FF7" w:rsidRDefault="00784FF7" w:rsidP="00914DF5">
            <w:pPr>
              <w:pStyle w:val="af6"/>
              <w:numPr>
                <w:ilvl w:val="0"/>
                <w:numId w:val="13"/>
              </w:numPr>
              <w:tabs>
                <w:tab w:val="clear" w:pos="708"/>
              </w:tabs>
              <w:suppressAutoHyphens w:val="0"/>
              <w:spacing w:after="0"/>
              <w:rPr>
                <w:rStyle w:val="a7"/>
                <w:b w:val="0"/>
                <w:bCs w:val="0"/>
                <w:iCs/>
                <w:sz w:val="24"/>
                <w:szCs w:val="24"/>
                <w:lang w:val="uk-UA"/>
              </w:rPr>
            </w:pPr>
          </w:p>
        </w:tc>
        <w:tc>
          <w:tcPr>
            <w:tcW w:w="6600" w:type="dxa"/>
          </w:tcPr>
          <w:p w14:paraId="49E57254" w14:textId="77777777" w:rsidR="00784FF7" w:rsidRPr="00784FF7" w:rsidRDefault="00784FF7" w:rsidP="00914DF5">
            <w:pPr>
              <w:jc w:val="both"/>
              <w:rPr>
                <w:rStyle w:val="a7"/>
                <w:rFonts w:ascii="Times New Roman" w:hAnsi="Times New Roman" w:cs="Times New Roman"/>
                <w:bCs w:val="0"/>
                <w:iCs/>
                <w:sz w:val="24"/>
                <w:szCs w:val="24"/>
              </w:rPr>
            </w:pPr>
            <w:r w:rsidRPr="00784FF7">
              <w:rPr>
                <w:rFonts w:ascii="Times New Roman" w:hAnsi="Times New Roman" w:cs="Times New Roman"/>
                <w:bCs/>
                <w:iCs/>
                <w:sz w:val="24"/>
                <w:szCs w:val="24"/>
              </w:rPr>
              <w:t>Інструментальний канал: не менше 2,0 мм.</w:t>
            </w:r>
          </w:p>
        </w:tc>
        <w:tc>
          <w:tcPr>
            <w:tcW w:w="2773" w:type="dxa"/>
          </w:tcPr>
          <w:p w14:paraId="025FC9F3" w14:textId="77777777" w:rsidR="00784FF7" w:rsidRPr="00784FF7" w:rsidRDefault="00784FF7" w:rsidP="00914DF5">
            <w:pPr>
              <w:rPr>
                <w:rStyle w:val="a7"/>
                <w:rFonts w:ascii="Times New Roman" w:hAnsi="Times New Roman" w:cs="Times New Roman"/>
                <w:b w:val="0"/>
                <w:bCs w:val="0"/>
                <w:iCs/>
                <w:sz w:val="24"/>
                <w:szCs w:val="24"/>
              </w:rPr>
            </w:pPr>
          </w:p>
        </w:tc>
      </w:tr>
      <w:tr w:rsidR="00784FF7" w:rsidRPr="00784FF7" w14:paraId="4843AF2C" w14:textId="77777777" w:rsidTr="00466B8A">
        <w:tc>
          <w:tcPr>
            <w:tcW w:w="833" w:type="dxa"/>
          </w:tcPr>
          <w:p w14:paraId="51F49745" w14:textId="77777777" w:rsidR="00784FF7" w:rsidRPr="00784FF7" w:rsidRDefault="00784FF7" w:rsidP="00914DF5">
            <w:pPr>
              <w:pStyle w:val="af6"/>
              <w:numPr>
                <w:ilvl w:val="0"/>
                <w:numId w:val="13"/>
              </w:numPr>
              <w:tabs>
                <w:tab w:val="clear" w:pos="708"/>
              </w:tabs>
              <w:suppressAutoHyphens w:val="0"/>
              <w:spacing w:after="0"/>
              <w:rPr>
                <w:rStyle w:val="a7"/>
                <w:b w:val="0"/>
                <w:bCs w:val="0"/>
                <w:iCs/>
                <w:sz w:val="24"/>
                <w:szCs w:val="24"/>
                <w:lang w:val="uk-UA"/>
              </w:rPr>
            </w:pPr>
          </w:p>
        </w:tc>
        <w:tc>
          <w:tcPr>
            <w:tcW w:w="6600" w:type="dxa"/>
          </w:tcPr>
          <w:p w14:paraId="2F5C11FA" w14:textId="77777777" w:rsidR="00784FF7" w:rsidRPr="00784FF7" w:rsidRDefault="00784FF7" w:rsidP="00914DF5">
            <w:pPr>
              <w:jc w:val="both"/>
              <w:rPr>
                <w:rFonts w:ascii="Times New Roman" w:hAnsi="Times New Roman" w:cs="Times New Roman"/>
                <w:bCs/>
                <w:iCs/>
                <w:sz w:val="24"/>
                <w:szCs w:val="24"/>
              </w:rPr>
            </w:pPr>
            <w:r w:rsidRPr="00784FF7">
              <w:rPr>
                <w:rFonts w:ascii="Times New Roman" w:hAnsi="Times New Roman" w:cs="Times New Roman"/>
                <w:bCs/>
                <w:iCs/>
                <w:sz w:val="24"/>
                <w:szCs w:val="24"/>
              </w:rPr>
              <w:t>Можливість застосування лазера.</w:t>
            </w:r>
          </w:p>
        </w:tc>
        <w:tc>
          <w:tcPr>
            <w:tcW w:w="2773" w:type="dxa"/>
          </w:tcPr>
          <w:p w14:paraId="7A2A6A79" w14:textId="77777777" w:rsidR="00784FF7" w:rsidRPr="00784FF7" w:rsidRDefault="00784FF7" w:rsidP="00914DF5">
            <w:pPr>
              <w:rPr>
                <w:rStyle w:val="a7"/>
                <w:rFonts w:ascii="Times New Roman" w:hAnsi="Times New Roman" w:cs="Times New Roman"/>
                <w:b w:val="0"/>
                <w:bCs w:val="0"/>
                <w:iCs/>
                <w:sz w:val="24"/>
                <w:szCs w:val="24"/>
              </w:rPr>
            </w:pPr>
          </w:p>
        </w:tc>
      </w:tr>
      <w:tr w:rsidR="00784FF7" w:rsidRPr="00784FF7" w14:paraId="1D2E1ED2" w14:textId="77777777" w:rsidTr="00466B8A">
        <w:tc>
          <w:tcPr>
            <w:tcW w:w="833" w:type="dxa"/>
          </w:tcPr>
          <w:p w14:paraId="67A417B4" w14:textId="77777777" w:rsidR="00784FF7" w:rsidRPr="00784FF7" w:rsidRDefault="00784FF7" w:rsidP="00914DF5">
            <w:pPr>
              <w:pStyle w:val="af6"/>
              <w:numPr>
                <w:ilvl w:val="0"/>
                <w:numId w:val="13"/>
              </w:numPr>
              <w:tabs>
                <w:tab w:val="clear" w:pos="708"/>
              </w:tabs>
              <w:suppressAutoHyphens w:val="0"/>
              <w:spacing w:after="0"/>
              <w:rPr>
                <w:rStyle w:val="a7"/>
                <w:b w:val="0"/>
                <w:bCs w:val="0"/>
                <w:iCs/>
                <w:sz w:val="24"/>
                <w:szCs w:val="24"/>
                <w:lang w:val="uk-UA"/>
              </w:rPr>
            </w:pPr>
          </w:p>
        </w:tc>
        <w:tc>
          <w:tcPr>
            <w:tcW w:w="6600" w:type="dxa"/>
          </w:tcPr>
          <w:p w14:paraId="1D2E43BD" w14:textId="77777777" w:rsidR="00784FF7" w:rsidRPr="00784FF7" w:rsidRDefault="00784FF7" w:rsidP="00914DF5">
            <w:pPr>
              <w:jc w:val="both"/>
              <w:rPr>
                <w:rFonts w:ascii="Times New Roman" w:hAnsi="Times New Roman" w:cs="Times New Roman"/>
                <w:bCs/>
                <w:iCs/>
                <w:sz w:val="24"/>
                <w:szCs w:val="24"/>
              </w:rPr>
            </w:pPr>
            <w:r w:rsidRPr="00784FF7">
              <w:rPr>
                <w:rFonts w:ascii="Times New Roman" w:hAnsi="Times New Roman" w:cs="Times New Roman"/>
                <w:bCs/>
                <w:iCs/>
                <w:sz w:val="24"/>
                <w:szCs w:val="24"/>
              </w:rPr>
              <w:t xml:space="preserve">Можливість застосування </w:t>
            </w:r>
            <w:proofErr w:type="spellStart"/>
            <w:r w:rsidRPr="00784FF7">
              <w:rPr>
                <w:rFonts w:ascii="Times New Roman" w:hAnsi="Times New Roman" w:cs="Times New Roman"/>
                <w:bCs/>
                <w:iCs/>
                <w:sz w:val="24"/>
                <w:szCs w:val="24"/>
              </w:rPr>
              <w:t>електрохірургічних</w:t>
            </w:r>
            <w:proofErr w:type="spellEnd"/>
            <w:r w:rsidRPr="00784FF7">
              <w:rPr>
                <w:rFonts w:ascii="Times New Roman" w:hAnsi="Times New Roman" w:cs="Times New Roman"/>
                <w:bCs/>
                <w:iCs/>
                <w:sz w:val="24"/>
                <w:szCs w:val="24"/>
              </w:rPr>
              <w:t xml:space="preserve"> інструментів.</w:t>
            </w:r>
          </w:p>
        </w:tc>
        <w:tc>
          <w:tcPr>
            <w:tcW w:w="2773" w:type="dxa"/>
          </w:tcPr>
          <w:p w14:paraId="12E959FE" w14:textId="77777777" w:rsidR="00784FF7" w:rsidRPr="00784FF7" w:rsidRDefault="00784FF7" w:rsidP="00914DF5">
            <w:pPr>
              <w:rPr>
                <w:rStyle w:val="a7"/>
                <w:rFonts w:ascii="Times New Roman" w:hAnsi="Times New Roman" w:cs="Times New Roman"/>
                <w:b w:val="0"/>
                <w:bCs w:val="0"/>
                <w:iCs/>
                <w:sz w:val="24"/>
                <w:szCs w:val="24"/>
              </w:rPr>
            </w:pPr>
          </w:p>
        </w:tc>
      </w:tr>
      <w:tr w:rsidR="00784FF7" w:rsidRPr="00784FF7" w14:paraId="0FCFE857" w14:textId="77777777" w:rsidTr="00466B8A">
        <w:tc>
          <w:tcPr>
            <w:tcW w:w="833" w:type="dxa"/>
          </w:tcPr>
          <w:p w14:paraId="0D6124F3" w14:textId="77777777" w:rsidR="00784FF7" w:rsidRPr="00784FF7" w:rsidRDefault="00784FF7" w:rsidP="00914DF5">
            <w:pPr>
              <w:pStyle w:val="af6"/>
              <w:numPr>
                <w:ilvl w:val="0"/>
                <w:numId w:val="13"/>
              </w:numPr>
              <w:tabs>
                <w:tab w:val="clear" w:pos="708"/>
              </w:tabs>
              <w:suppressAutoHyphens w:val="0"/>
              <w:spacing w:after="0"/>
              <w:rPr>
                <w:bCs/>
                <w:sz w:val="24"/>
                <w:szCs w:val="24"/>
                <w:lang w:val="uk-UA"/>
              </w:rPr>
            </w:pPr>
          </w:p>
        </w:tc>
        <w:tc>
          <w:tcPr>
            <w:tcW w:w="6600" w:type="dxa"/>
          </w:tcPr>
          <w:p w14:paraId="62D33CC4" w14:textId="77777777" w:rsidR="00784FF7" w:rsidRPr="00784FF7" w:rsidRDefault="00784FF7" w:rsidP="00914DF5">
            <w:pPr>
              <w:jc w:val="both"/>
              <w:rPr>
                <w:rStyle w:val="a7"/>
                <w:rFonts w:ascii="Times New Roman" w:hAnsi="Times New Roman" w:cs="Times New Roman"/>
                <w:b w:val="0"/>
                <w:bCs w:val="0"/>
                <w:iCs/>
                <w:sz w:val="24"/>
                <w:szCs w:val="24"/>
              </w:rPr>
            </w:pPr>
            <w:r w:rsidRPr="00784FF7">
              <w:rPr>
                <w:rStyle w:val="a7"/>
                <w:rFonts w:ascii="Times New Roman" w:hAnsi="Times New Roman" w:cs="Times New Roman"/>
                <w:b w:val="0"/>
                <w:bCs w:val="0"/>
                <w:iCs/>
                <w:sz w:val="24"/>
                <w:szCs w:val="24"/>
              </w:rPr>
              <w:t>Діаметр ввідної трубки не більше 5,2 мм.</w:t>
            </w:r>
          </w:p>
        </w:tc>
        <w:tc>
          <w:tcPr>
            <w:tcW w:w="2773" w:type="dxa"/>
          </w:tcPr>
          <w:p w14:paraId="5CCF17C6" w14:textId="77777777" w:rsidR="00784FF7" w:rsidRPr="00784FF7" w:rsidRDefault="00784FF7" w:rsidP="00914DF5">
            <w:pPr>
              <w:rPr>
                <w:rStyle w:val="a7"/>
                <w:rFonts w:ascii="Times New Roman" w:hAnsi="Times New Roman" w:cs="Times New Roman"/>
                <w:b w:val="0"/>
                <w:bCs w:val="0"/>
                <w:iCs/>
                <w:sz w:val="24"/>
                <w:szCs w:val="24"/>
              </w:rPr>
            </w:pPr>
          </w:p>
        </w:tc>
      </w:tr>
      <w:tr w:rsidR="00784FF7" w:rsidRPr="00784FF7" w14:paraId="3D0F0ACD" w14:textId="77777777" w:rsidTr="00466B8A">
        <w:tc>
          <w:tcPr>
            <w:tcW w:w="833" w:type="dxa"/>
          </w:tcPr>
          <w:p w14:paraId="36110A2D" w14:textId="77777777" w:rsidR="00784FF7" w:rsidRPr="00784FF7" w:rsidRDefault="00784FF7" w:rsidP="00914DF5">
            <w:pPr>
              <w:pStyle w:val="af6"/>
              <w:numPr>
                <w:ilvl w:val="0"/>
                <w:numId w:val="13"/>
              </w:numPr>
              <w:tabs>
                <w:tab w:val="clear" w:pos="708"/>
              </w:tabs>
              <w:suppressAutoHyphens w:val="0"/>
              <w:spacing w:after="0"/>
              <w:rPr>
                <w:bCs/>
                <w:sz w:val="24"/>
                <w:szCs w:val="24"/>
                <w:lang w:val="uk-UA"/>
              </w:rPr>
            </w:pPr>
          </w:p>
        </w:tc>
        <w:tc>
          <w:tcPr>
            <w:tcW w:w="6600" w:type="dxa"/>
          </w:tcPr>
          <w:p w14:paraId="46C03F82" w14:textId="77777777" w:rsidR="00784FF7" w:rsidRPr="00784FF7" w:rsidRDefault="00784FF7" w:rsidP="00914DF5">
            <w:pPr>
              <w:jc w:val="both"/>
              <w:rPr>
                <w:rStyle w:val="a7"/>
                <w:rFonts w:ascii="Times New Roman" w:hAnsi="Times New Roman" w:cs="Times New Roman"/>
                <w:bCs w:val="0"/>
                <w:iCs/>
                <w:sz w:val="24"/>
                <w:szCs w:val="24"/>
              </w:rPr>
            </w:pPr>
            <w:r w:rsidRPr="00784FF7">
              <w:rPr>
                <w:rFonts w:ascii="Times New Roman" w:hAnsi="Times New Roman" w:cs="Times New Roman"/>
                <w:bCs/>
                <w:iCs/>
                <w:sz w:val="24"/>
                <w:szCs w:val="24"/>
              </w:rPr>
              <w:t>Довжина робочої частини: не менше 600 мм.</w:t>
            </w:r>
          </w:p>
        </w:tc>
        <w:tc>
          <w:tcPr>
            <w:tcW w:w="2773" w:type="dxa"/>
          </w:tcPr>
          <w:p w14:paraId="58512BED" w14:textId="77777777" w:rsidR="00784FF7" w:rsidRPr="00784FF7" w:rsidRDefault="00784FF7" w:rsidP="00914DF5">
            <w:pPr>
              <w:rPr>
                <w:rStyle w:val="a7"/>
                <w:rFonts w:ascii="Times New Roman" w:hAnsi="Times New Roman" w:cs="Times New Roman"/>
                <w:b w:val="0"/>
                <w:bCs w:val="0"/>
                <w:iCs/>
                <w:sz w:val="24"/>
                <w:szCs w:val="24"/>
              </w:rPr>
            </w:pPr>
          </w:p>
        </w:tc>
      </w:tr>
      <w:tr w:rsidR="00784FF7" w:rsidRPr="00784FF7" w14:paraId="619101F9" w14:textId="77777777" w:rsidTr="00466B8A">
        <w:tc>
          <w:tcPr>
            <w:tcW w:w="833" w:type="dxa"/>
          </w:tcPr>
          <w:p w14:paraId="051E1CF0" w14:textId="77777777" w:rsidR="00784FF7" w:rsidRPr="00784FF7" w:rsidRDefault="00784FF7" w:rsidP="00914DF5">
            <w:pPr>
              <w:pStyle w:val="af6"/>
              <w:numPr>
                <w:ilvl w:val="0"/>
                <w:numId w:val="13"/>
              </w:numPr>
              <w:tabs>
                <w:tab w:val="clear" w:pos="708"/>
              </w:tabs>
              <w:suppressAutoHyphens w:val="0"/>
              <w:spacing w:after="0"/>
              <w:rPr>
                <w:bCs/>
                <w:sz w:val="24"/>
                <w:szCs w:val="24"/>
                <w:lang w:val="uk-UA"/>
              </w:rPr>
            </w:pPr>
          </w:p>
        </w:tc>
        <w:tc>
          <w:tcPr>
            <w:tcW w:w="6600" w:type="dxa"/>
          </w:tcPr>
          <w:p w14:paraId="6F48DB15" w14:textId="77777777" w:rsidR="00784FF7" w:rsidRPr="00784FF7" w:rsidRDefault="00784FF7" w:rsidP="00914DF5">
            <w:pPr>
              <w:jc w:val="both"/>
              <w:rPr>
                <w:rFonts w:ascii="Times New Roman" w:hAnsi="Times New Roman" w:cs="Times New Roman"/>
                <w:bCs/>
                <w:iCs/>
                <w:sz w:val="24"/>
                <w:szCs w:val="24"/>
              </w:rPr>
            </w:pPr>
            <w:r w:rsidRPr="00784FF7">
              <w:rPr>
                <w:rFonts w:ascii="Times New Roman" w:hAnsi="Times New Roman" w:cs="Times New Roman"/>
                <w:bCs/>
                <w:iCs/>
                <w:sz w:val="24"/>
                <w:szCs w:val="24"/>
              </w:rPr>
              <w:t xml:space="preserve">Повинен бути сумісним з </w:t>
            </w:r>
            <w:proofErr w:type="spellStart"/>
            <w:r w:rsidRPr="00784FF7">
              <w:rPr>
                <w:rFonts w:ascii="Times New Roman" w:hAnsi="Times New Roman" w:cs="Times New Roman"/>
                <w:bCs/>
                <w:iCs/>
                <w:sz w:val="24"/>
                <w:szCs w:val="24"/>
              </w:rPr>
              <w:t>відеопроцесорами</w:t>
            </w:r>
            <w:proofErr w:type="spellEnd"/>
            <w:r w:rsidRPr="00784FF7">
              <w:rPr>
                <w:rFonts w:ascii="Times New Roman" w:hAnsi="Times New Roman" w:cs="Times New Roman"/>
                <w:bCs/>
                <w:iCs/>
                <w:sz w:val="24"/>
                <w:szCs w:val="24"/>
              </w:rPr>
              <w:t xml:space="preserve"> </w:t>
            </w:r>
            <w:proofErr w:type="spellStart"/>
            <w:r w:rsidRPr="00784FF7">
              <w:rPr>
                <w:rFonts w:ascii="Times New Roman" w:hAnsi="Times New Roman" w:cs="Times New Roman"/>
                <w:bCs/>
                <w:iCs/>
                <w:sz w:val="24"/>
                <w:szCs w:val="24"/>
              </w:rPr>
              <w:t>Pentax</w:t>
            </w:r>
            <w:proofErr w:type="spellEnd"/>
            <w:r w:rsidRPr="00784FF7">
              <w:rPr>
                <w:rFonts w:ascii="Times New Roman" w:hAnsi="Times New Roman" w:cs="Times New Roman"/>
                <w:bCs/>
                <w:iCs/>
                <w:sz w:val="24"/>
                <w:szCs w:val="24"/>
              </w:rPr>
              <w:t xml:space="preserve"> (або аналог)</w:t>
            </w:r>
          </w:p>
        </w:tc>
        <w:tc>
          <w:tcPr>
            <w:tcW w:w="2773" w:type="dxa"/>
          </w:tcPr>
          <w:p w14:paraId="5909A1CC" w14:textId="77777777" w:rsidR="00784FF7" w:rsidRPr="00784FF7" w:rsidRDefault="00784FF7" w:rsidP="00914DF5">
            <w:pPr>
              <w:rPr>
                <w:rStyle w:val="a7"/>
                <w:rFonts w:ascii="Times New Roman" w:hAnsi="Times New Roman" w:cs="Times New Roman"/>
                <w:b w:val="0"/>
                <w:bCs w:val="0"/>
                <w:iCs/>
                <w:sz w:val="24"/>
                <w:szCs w:val="24"/>
              </w:rPr>
            </w:pPr>
          </w:p>
        </w:tc>
      </w:tr>
    </w:tbl>
    <w:p w14:paraId="4F75DFC6" w14:textId="781684DF" w:rsidR="00784FF7" w:rsidRDefault="00784FF7" w:rsidP="00784FF7">
      <w:pPr>
        <w:widowControl w:val="0"/>
        <w:suppressAutoHyphens/>
        <w:autoSpaceDE w:val="0"/>
        <w:rPr>
          <w:rFonts w:ascii="Times New Roman" w:hAnsi="Times New Roman" w:cs="Times New Roman"/>
          <w:b/>
          <w:bCs/>
          <w:color w:val="000000"/>
          <w:lang w:eastAsia="zh-CN"/>
        </w:rPr>
      </w:pPr>
    </w:p>
    <w:p w14:paraId="636248A7" w14:textId="77777777" w:rsidR="00784FF7" w:rsidRDefault="00784FF7" w:rsidP="00784FF7">
      <w:pPr>
        <w:widowControl w:val="0"/>
        <w:suppressAutoHyphens/>
        <w:autoSpaceDE w:val="0"/>
        <w:rPr>
          <w:rFonts w:ascii="Times New Roman" w:hAnsi="Times New Roman" w:cs="Times New Roman"/>
          <w:b/>
          <w:bCs/>
          <w:color w:val="000000"/>
          <w:lang w:eastAsia="zh-CN"/>
        </w:rPr>
      </w:pPr>
    </w:p>
    <w:p w14:paraId="21FF3544" w14:textId="77777777" w:rsidR="00784FF7" w:rsidRPr="00CF432B" w:rsidRDefault="00784FF7" w:rsidP="00784FF7">
      <w:pPr>
        <w:widowControl w:val="0"/>
        <w:suppressAutoHyphens/>
        <w:autoSpaceDE w:val="0"/>
        <w:rPr>
          <w:rFonts w:ascii="Times New Roman" w:hAnsi="Times New Roman" w:cs="Times New Roman"/>
          <w:b/>
          <w:bCs/>
          <w:color w:val="000000"/>
          <w:lang w:eastAsia="zh-CN"/>
        </w:rPr>
      </w:pPr>
    </w:p>
    <w:p w14:paraId="3495A730" w14:textId="77777777" w:rsidR="00380C7B" w:rsidRPr="007E79C2" w:rsidRDefault="00380C7B" w:rsidP="00380C7B">
      <w:pPr>
        <w:ind w:firstLine="709"/>
        <w:jc w:val="both"/>
        <w:rPr>
          <w:rFonts w:ascii="Times New Roman" w:hAnsi="Times New Roman"/>
          <w:b/>
          <w:i/>
          <w:iCs/>
          <w:color w:val="000000"/>
          <w:sz w:val="24"/>
          <w:szCs w:val="24"/>
        </w:rPr>
      </w:pPr>
      <w:r w:rsidRPr="007E79C2">
        <w:rPr>
          <w:rFonts w:ascii="Times New Roman" w:hAnsi="Times New Roman"/>
          <w:b/>
          <w:i/>
          <w:iCs/>
          <w:color w:val="000000"/>
          <w:sz w:val="24"/>
          <w:szCs w:val="24"/>
        </w:rPr>
        <w:t>Примітка:</w:t>
      </w:r>
    </w:p>
    <w:p w14:paraId="559A749F" w14:textId="77777777" w:rsidR="00ED7D5C" w:rsidRDefault="00ED7D5C" w:rsidP="007E79C2">
      <w:pPr>
        <w:ind w:firstLine="709"/>
        <w:jc w:val="both"/>
        <w:rPr>
          <w:rFonts w:ascii="Times New Roman" w:hAnsi="Times New Roman"/>
          <w:i/>
          <w:iCs/>
          <w:color w:val="000000"/>
          <w:sz w:val="24"/>
          <w:szCs w:val="24"/>
        </w:rPr>
      </w:pPr>
    </w:p>
    <w:p w14:paraId="6C3BA950" w14:textId="77035665" w:rsidR="00380C7B" w:rsidRDefault="00380C7B" w:rsidP="007E79C2">
      <w:pPr>
        <w:ind w:firstLine="709"/>
        <w:jc w:val="both"/>
        <w:rPr>
          <w:rFonts w:ascii="Times New Roman" w:hAnsi="Times New Roman"/>
          <w:i/>
          <w:iCs/>
          <w:color w:val="000000"/>
          <w:sz w:val="24"/>
          <w:szCs w:val="24"/>
        </w:rPr>
      </w:pPr>
      <w:r w:rsidRPr="007E79C2">
        <w:rPr>
          <w:rFonts w:ascii="Times New Roman" w:hAnsi="Times New Roman"/>
          <w:i/>
          <w:iCs/>
          <w:color w:val="000000"/>
          <w:sz w:val="24"/>
          <w:szCs w:val="24"/>
        </w:rPr>
        <w:t xml:space="preserve">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  </w:t>
      </w:r>
    </w:p>
    <w:p w14:paraId="4C52B359" w14:textId="18384448" w:rsidR="007E79C2" w:rsidRDefault="007E79C2" w:rsidP="007E79C2">
      <w:pPr>
        <w:ind w:firstLine="708"/>
        <w:jc w:val="both"/>
        <w:rPr>
          <w:rFonts w:ascii="Times New Roman" w:hAnsi="Times New Roman"/>
          <w:i/>
          <w:iCs/>
          <w:color w:val="000000"/>
          <w:sz w:val="24"/>
          <w:szCs w:val="24"/>
        </w:rPr>
      </w:pPr>
    </w:p>
    <w:p w14:paraId="41A045A3" w14:textId="77777777" w:rsidR="00466B8A" w:rsidRPr="007E79C2" w:rsidRDefault="00466B8A" w:rsidP="007E79C2">
      <w:pPr>
        <w:ind w:firstLine="708"/>
        <w:jc w:val="both"/>
        <w:rPr>
          <w:rFonts w:ascii="Times New Roman" w:hAnsi="Times New Roman"/>
          <w:i/>
          <w:iCs/>
          <w:color w:val="000000"/>
          <w:sz w:val="24"/>
          <w:szCs w:val="24"/>
        </w:rPr>
      </w:pPr>
    </w:p>
    <w:p w14:paraId="06AFA26C" w14:textId="77777777" w:rsidR="00466B8A" w:rsidRDefault="00466B8A" w:rsidP="00A30585">
      <w:pPr>
        <w:ind w:firstLine="708"/>
        <w:jc w:val="center"/>
        <w:rPr>
          <w:rStyle w:val="a7"/>
          <w:rFonts w:ascii="Times New Roman" w:hAnsi="Times New Roman" w:cs="Times New Roman"/>
          <w:sz w:val="28"/>
          <w:szCs w:val="28"/>
          <w:u w:val="single"/>
        </w:rPr>
      </w:pPr>
    </w:p>
    <w:p w14:paraId="4FA11A30" w14:textId="52A45DCF" w:rsidR="00A30585" w:rsidRPr="00466B8A" w:rsidRDefault="00A30585" w:rsidP="00A30585">
      <w:pPr>
        <w:ind w:firstLine="708"/>
        <w:jc w:val="center"/>
        <w:rPr>
          <w:rStyle w:val="a7"/>
          <w:rFonts w:ascii="Times New Roman" w:hAnsi="Times New Roman" w:cs="Times New Roman"/>
          <w:sz w:val="28"/>
          <w:szCs w:val="28"/>
          <w:u w:val="single"/>
        </w:rPr>
      </w:pPr>
      <w:r w:rsidRPr="00466B8A">
        <w:rPr>
          <w:rStyle w:val="a7"/>
          <w:rFonts w:ascii="Times New Roman" w:hAnsi="Times New Roman" w:cs="Times New Roman"/>
          <w:sz w:val="28"/>
          <w:szCs w:val="28"/>
          <w:u w:val="single"/>
        </w:rPr>
        <w:t xml:space="preserve">Товари </w:t>
      </w:r>
      <w:r w:rsidR="00466B8A" w:rsidRPr="00466B8A">
        <w:rPr>
          <w:rStyle w:val="a7"/>
          <w:rFonts w:ascii="Times New Roman" w:hAnsi="Times New Roman" w:cs="Times New Roman"/>
          <w:sz w:val="28"/>
          <w:szCs w:val="28"/>
          <w:highlight w:val="white"/>
          <w:u w:val="single"/>
        </w:rPr>
        <w:t>походженням з Російської Федерації / Республіки Білорусь / Ісламської Республіки Іран</w:t>
      </w:r>
      <w:r w:rsidRPr="00466B8A">
        <w:rPr>
          <w:rStyle w:val="a7"/>
          <w:rFonts w:ascii="Times New Roman" w:hAnsi="Times New Roman" w:cs="Times New Roman"/>
          <w:sz w:val="28"/>
          <w:szCs w:val="28"/>
          <w:u w:val="single"/>
        </w:rPr>
        <w:t xml:space="preserve"> не розглядаються та не акцептуються.</w:t>
      </w:r>
    </w:p>
    <w:p w14:paraId="21AB62F0" w14:textId="77777777" w:rsidR="007E79C2" w:rsidRDefault="007E79C2" w:rsidP="00A662BF">
      <w:pPr>
        <w:pStyle w:val="12"/>
        <w:shd w:val="clear" w:color="auto" w:fill="FFFFFF"/>
        <w:ind w:left="34" w:right="1"/>
        <w:jc w:val="right"/>
        <w:rPr>
          <w:i/>
          <w:iCs/>
          <w:color w:val="000000" w:themeColor="text1"/>
          <w:sz w:val="20"/>
          <w:szCs w:val="20"/>
          <w:lang w:val="uk-UA" w:eastAsia="en-US"/>
        </w:rPr>
      </w:pPr>
    </w:p>
    <w:p w14:paraId="4AEB7491" w14:textId="77777777" w:rsidR="007E79C2" w:rsidRDefault="007E79C2" w:rsidP="00A662BF">
      <w:pPr>
        <w:pStyle w:val="12"/>
        <w:shd w:val="clear" w:color="auto" w:fill="FFFFFF"/>
        <w:ind w:left="34" w:right="1"/>
        <w:jc w:val="right"/>
        <w:rPr>
          <w:i/>
          <w:iCs/>
          <w:color w:val="000000" w:themeColor="text1"/>
          <w:sz w:val="20"/>
          <w:szCs w:val="20"/>
          <w:lang w:val="uk-UA" w:eastAsia="en-US"/>
        </w:rPr>
      </w:pPr>
    </w:p>
    <w:p w14:paraId="07A3D8EE" w14:textId="77777777" w:rsidR="00466B8A" w:rsidRDefault="00466B8A" w:rsidP="00A662BF">
      <w:pPr>
        <w:pStyle w:val="12"/>
        <w:shd w:val="clear" w:color="auto" w:fill="FFFFFF"/>
        <w:ind w:left="34" w:right="1"/>
        <w:jc w:val="right"/>
        <w:rPr>
          <w:i/>
          <w:iCs/>
          <w:color w:val="000000" w:themeColor="text1"/>
          <w:sz w:val="20"/>
          <w:szCs w:val="20"/>
          <w:lang w:val="uk-UA" w:eastAsia="en-US"/>
        </w:rPr>
      </w:pPr>
    </w:p>
    <w:p w14:paraId="47796C30" w14:textId="77777777" w:rsidR="00466B8A" w:rsidRDefault="00466B8A" w:rsidP="00A662BF">
      <w:pPr>
        <w:pStyle w:val="12"/>
        <w:shd w:val="clear" w:color="auto" w:fill="FFFFFF"/>
        <w:ind w:left="34" w:right="1"/>
        <w:jc w:val="right"/>
        <w:rPr>
          <w:i/>
          <w:iCs/>
          <w:color w:val="000000" w:themeColor="text1"/>
          <w:sz w:val="20"/>
          <w:szCs w:val="20"/>
          <w:lang w:val="uk-UA" w:eastAsia="en-US"/>
        </w:rPr>
      </w:pPr>
    </w:p>
    <w:p w14:paraId="568E8FE0" w14:textId="77777777" w:rsidR="00466B8A" w:rsidRDefault="00466B8A" w:rsidP="00A662BF">
      <w:pPr>
        <w:pStyle w:val="12"/>
        <w:shd w:val="clear" w:color="auto" w:fill="FFFFFF"/>
        <w:ind w:left="34" w:right="1"/>
        <w:jc w:val="right"/>
        <w:rPr>
          <w:i/>
          <w:iCs/>
          <w:color w:val="000000" w:themeColor="text1"/>
          <w:sz w:val="20"/>
          <w:szCs w:val="20"/>
          <w:lang w:val="uk-UA" w:eastAsia="en-US"/>
        </w:rPr>
      </w:pPr>
    </w:p>
    <w:p w14:paraId="4715A17A" w14:textId="77777777" w:rsidR="00466B8A" w:rsidRDefault="00466B8A" w:rsidP="00A662BF">
      <w:pPr>
        <w:pStyle w:val="12"/>
        <w:shd w:val="clear" w:color="auto" w:fill="FFFFFF"/>
        <w:ind w:left="34" w:right="1"/>
        <w:jc w:val="right"/>
        <w:rPr>
          <w:i/>
          <w:iCs/>
          <w:color w:val="000000" w:themeColor="text1"/>
          <w:sz w:val="20"/>
          <w:szCs w:val="20"/>
          <w:lang w:val="uk-UA" w:eastAsia="en-US"/>
        </w:rPr>
      </w:pPr>
    </w:p>
    <w:p w14:paraId="7C99EA4D" w14:textId="77777777" w:rsidR="00466B8A" w:rsidRDefault="00466B8A" w:rsidP="00A662BF">
      <w:pPr>
        <w:pStyle w:val="12"/>
        <w:shd w:val="clear" w:color="auto" w:fill="FFFFFF"/>
        <w:ind w:left="34" w:right="1"/>
        <w:jc w:val="right"/>
        <w:rPr>
          <w:i/>
          <w:iCs/>
          <w:color w:val="000000" w:themeColor="text1"/>
          <w:sz w:val="20"/>
          <w:szCs w:val="20"/>
          <w:lang w:val="uk-UA" w:eastAsia="en-US"/>
        </w:rPr>
      </w:pPr>
    </w:p>
    <w:p w14:paraId="25E05767" w14:textId="77777777" w:rsidR="00466B8A" w:rsidRDefault="00466B8A" w:rsidP="00A662BF">
      <w:pPr>
        <w:pStyle w:val="12"/>
        <w:shd w:val="clear" w:color="auto" w:fill="FFFFFF"/>
        <w:ind w:left="34" w:right="1"/>
        <w:jc w:val="right"/>
        <w:rPr>
          <w:i/>
          <w:iCs/>
          <w:color w:val="000000" w:themeColor="text1"/>
          <w:sz w:val="20"/>
          <w:szCs w:val="20"/>
          <w:lang w:val="uk-UA" w:eastAsia="en-US"/>
        </w:rPr>
      </w:pPr>
    </w:p>
    <w:p w14:paraId="6D78AACF" w14:textId="77777777" w:rsidR="00466B8A" w:rsidRDefault="00466B8A" w:rsidP="00A662BF">
      <w:pPr>
        <w:pStyle w:val="12"/>
        <w:shd w:val="clear" w:color="auto" w:fill="FFFFFF"/>
        <w:ind w:left="34" w:right="1"/>
        <w:jc w:val="right"/>
        <w:rPr>
          <w:i/>
          <w:iCs/>
          <w:color w:val="000000" w:themeColor="text1"/>
          <w:sz w:val="20"/>
          <w:szCs w:val="20"/>
          <w:lang w:val="uk-UA" w:eastAsia="en-US"/>
        </w:rPr>
      </w:pPr>
    </w:p>
    <w:sectPr w:rsidR="00466B8A" w:rsidSect="002C6DB6">
      <w:footerReference w:type="default" r:id="rId8"/>
      <w:pgSz w:w="11906" w:h="16838"/>
      <w:pgMar w:top="1134" w:right="567" w:bottom="567" w:left="1134" w:header="425" w:footer="0" w:gutter="0"/>
      <w:pgNumType w:start="1"/>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FCEC2" w14:textId="77777777" w:rsidR="00817BD9" w:rsidRDefault="00817BD9">
      <w:r>
        <w:separator/>
      </w:r>
    </w:p>
  </w:endnote>
  <w:endnote w:type="continuationSeparator" w:id="0">
    <w:p w14:paraId="3D9F5730" w14:textId="77777777" w:rsidR="00817BD9" w:rsidRDefault="00817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Noto Sans Symbols">
    <w:altName w:val="Calibri"/>
    <w:charset w:val="00"/>
    <w:family w:val="auto"/>
    <w:pitch w:val="default"/>
  </w:font>
  <w:font w:name="Times New Roman CYR">
    <w:altName w:val="Cambria"/>
    <w:panose1 w:val="02020603050405020304"/>
    <w:charset w:val="CC"/>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erif">
    <w:altName w:val="Cambria"/>
    <w:charset w:val="01"/>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charset w:val="00"/>
    <w:family w:val="auto"/>
    <w:pitch w:val="variable"/>
    <w:sig w:usb0="00000003" w:usb1="00002042" w:usb2="00000000" w:usb3="00000000" w:csb0="00000001" w:csb1="00000000"/>
  </w:font>
  <w:font w:name="Andale Sans UI">
    <w:altName w:val="Times New Roman"/>
    <w:charset w:val="00"/>
    <w:family w:val="auto"/>
    <w:pitch w:val="default"/>
  </w:font>
  <w:font w:name="Verdana">
    <w:panose1 w:val="020B0604030504040204"/>
    <w:charset w:val="CC"/>
    <w:family w:val="swiss"/>
    <w:pitch w:val="variable"/>
    <w:sig w:usb0="A00006FF" w:usb1="4000205B" w:usb2="00000010" w:usb3="00000000" w:csb0="0000019F"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DIN Next LT Pro Ligh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4626934"/>
      <w:docPartObj>
        <w:docPartGallery w:val="Page Numbers (Bottom of Page)"/>
        <w:docPartUnique/>
      </w:docPartObj>
    </w:sdtPr>
    <w:sdtEndPr/>
    <w:sdtContent>
      <w:p w14:paraId="4B2E18F0" w14:textId="338A4E44" w:rsidR="003F6040" w:rsidRDefault="003F6040">
        <w:pPr>
          <w:pStyle w:val="af9"/>
          <w:jc w:val="center"/>
        </w:pPr>
        <w:r>
          <w:fldChar w:fldCharType="begin"/>
        </w:r>
        <w:r>
          <w:instrText>PAGE   \* MERGEFORMAT</w:instrText>
        </w:r>
        <w:r>
          <w:fldChar w:fldCharType="separate"/>
        </w:r>
        <w:r>
          <w:t>2</w:t>
        </w:r>
        <w:r>
          <w:fldChar w:fldCharType="end"/>
        </w:r>
      </w:p>
    </w:sdtContent>
  </w:sdt>
  <w:p w14:paraId="2D53331B" w14:textId="77777777" w:rsidR="003F6040" w:rsidRDefault="003F6040">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87426" w14:textId="77777777" w:rsidR="00817BD9" w:rsidRDefault="00817BD9">
      <w:r>
        <w:separator/>
      </w:r>
    </w:p>
  </w:footnote>
  <w:footnote w:type="continuationSeparator" w:id="0">
    <w:p w14:paraId="12ABD53C" w14:textId="77777777" w:rsidR="00817BD9" w:rsidRDefault="00817B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A28AF26A"/>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5"/>
    <w:multiLevelType w:val="singleLevel"/>
    <w:tmpl w:val="00000005"/>
    <w:name w:val="WW8Num9"/>
    <w:lvl w:ilvl="0">
      <w:start w:val="1"/>
      <w:numFmt w:val="decimal"/>
      <w:lvlText w:val="%1."/>
      <w:lvlJc w:val="left"/>
      <w:pPr>
        <w:tabs>
          <w:tab w:val="num" w:pos="0"/>
        </w:tabs>
        <w:ind w:left="720" w:hanging="360"/>
      </w:pPr>
    </w:lvl>
  </w:abstractNum>
  <w:abstractNum w:abstractNumId="2" w15:restartNumberingAfterBreak="0">
    <w:nsid w:val="00000021"/>
    <w:multiLevelType w:val="multilevel"/>
    <w:tmpl w:val="4BB82BFE"/>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23"/>
    <w:multiLevelType w:val="multilevel"/>
    <w:tmpl w:val="178003B2"/>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27"/>
    <w:multiLevelType w:val="multilevel"/>
    <w:tmpl w:val="0C00AB34"/>
    <w:lvl w:ilvl="0">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4E61377"/>
    <w:multiLevelType w:val="multilevel"/>
    <w:tmpl w:val="CD4A25D8"/>
    <w:lvl w:ilvl="0">
      <w:start w:val="1"/>
      <w:numFmt w:val="decimal"/>
      <w:lvlText w:val="%1."/>
      <w:lvlJc w:val="left"/>
      <w:pPr>
        <w:tabs>
          <w:tab w:val="num" w:pos="644"/>
        </w:tabs>
        <w:ind w:left="644"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0331922"/>
    <w:multiLevelType w:val="hybridMultilevel"/>
    <w:tmpl w:val="C0065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C02BD4"/>
    <w:multiLevelType w:val="hybridMultilevel"/>
    <w:tmpl w:val="42AE7D40"/>
    <w:lvl w:ilvl="0" w:tplc="5EA0B3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C0B0BF8"/>
    <w:multiLevelType w:val="hybridMultilevel"/>
    <w:tmpl w:val="BE0C75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36F38B2"/>
    <w:multiLevelType w:val="hybridMultilevel"/>
    <w:tmpl w:val="A41C55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5C96394"/>
    <w:multiLevelType w:val="hybridMultilevel"/>
    <w:tmpl w:val="B94ADABE"/>
    <w:lvl w:ilvl="0" w:tplc="44DADF10">
      <w:start w:val="8"/>
      <w:numFmt w:val="upperRoman"/>
      <w:lvlText w:val="%1."/>
      <w:lvlJc w:val="left"/>
      <w:pPr>
        <w:tabs>
          <w:tab w:val="num" w:pos="1080"/>
        </w:tabs>
        <w:ind w:left="1080" w:hanging="720"/>
      </w:pPr>
      <w:rPr>
        <w:rFonts w:hint="default"/>
        <w:b/>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A9D232F"/>
    <w:multiLevelType w:val="hybridMultilevel"/>
    <w:tmpl w:val="8A6008AA"/>
    <w:lvl w:ilvl="0" w:tplc="BC50FB76">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35D712B"/>
    <w:multiLevelType w:val="hybridMultilevel"/>
    <w:tmpl w:val="978C7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AAF443D"/>
    <w:multiLevelType w:val="multilevel"/>
    <w:tmpl w:val="2240624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3"/>
  </w:num>
  <w:num w:numId="2">
    <w:abstractNumId w:val="7"/>
  </w:num>
  <w:num w:numId="3">
    <w:abstractNumId w:val="2"/>
  </w:num>
  <w:num w:numId="4">
    <w:abstractNumId w:val="3"/>
  </w:num>
  <w:num w:numId="5">
    <w:abstractNumId w:val="4"/>
  </w:num>
  <w:num w:numId="6">
    <w:abstractNumId w:val="1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6"/>
  </w:num>
  <w:num w:numId="10">
    <w:abstractNumId w:val="5"/>
  </w:num>
  <w:num w:numId="11">
    <w:abstractNumId w:val="11"/>
  </w:num>
  <w:num w:numId="12">
    <w:abstractNumId w:val="8"/>
  </w:num>
  <w:num w:numId="1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4AD"/>
    <w:rsid w:val="00006A1F"/>
    <w:rsid w:val="00014E49"/>
    <w:rsid w:val="00031371"/>
    <w:rsid w:val="00033B50"/>
    <w:rsid w:val="000454AD"/>
    <w:rsid w:val="0006664A"/>
    <w:rsid w:val="000807F4"/>
    <w:rsid w:val="00092FC3"/>
    <w:rsid w:val="00096789"/>
    <w:rsid w:val="000B5EC8"/>
    <w:rsid w:val="000B7264"/>
    <w:rsid w:val="000B7EBE"/>
    <w:rsid w:val="000D12CF"/>
    <w:rsid w:val="000E6252"/>
    <w:rsid w:val="00105213"/>
    <w:rsid w:val="00120F65"/>
    <w:rsid w:val="00133578"/>
    <w:rsid w:val="00147C45"/>
    <w:rsid w:val="00150471"/>
    <w:rsid w:val="00152B77"/>
    <w:rsid w:val="001568E8"/>
    <w:rsid w:val="00160AD8"/>
    <w:rsid w:val="001661D6"/>
    <w:rsid w:val="00180F19"/>
    <w:rsid w:val="001823DA"/>
    <w:rsid w:val="0018379A"/>
    <w:rsid w:val="00193623"/>
    <w:rsid w:val="00196A7E"/>
    <w:rsid w:val="001A1A7D"/>
    <w:rsid w:val="001A6DC1"/>
    <w:rsid w:val="001C1958"/>
    <w:rsid w:val="001D1267"/>
    <w:rsid w:val="001E1810"/>
    <w:rsid w:val="001F3175"/>
    <w:rsid w:val="0023308E"/>
    <w:rsid w:val="002505D6"/>
    <w:rsid w:val="00280C60"/>
    <w:rsid w:val="002911CA"/>
    <w:rsid w:val="00294CC1"/>
    <w:rsid w:val="002C3027"/>
    <w:rsid w:val="002C6DB6"/>
    <w:rsid w:val="002E0B51"/>
    <w:rsid w:val="002E6B65"/>
    <w:rsid w:val="00324213"/>
    <w:rsid w:val="003256B4"/>
    <w:rsid w:val="00325C84"/>
    <w:rsid w:val="0033444F"/>
    <w:rsid w:val="00341515"/>
    <w:rsid w:val="00380C7B"/>
    <w:rsid w:val="00382614"/>
    <w:rsid w:val="003837A8"/>
    <w:rsid w:val="003A6D4D"/>
    <w:rsid w:val="003B4A1E"/>
    <w:rsid w:val="003B4E16"/>
    <w:rsid w:val="003B7A0C"/>
    <w:rsid w:val="003C62D8"/>
    <w:rsid w:val="003D1EB9"/>
    <w:rsid w:val="003D3706"/>
    <w:rsid w:val="003D66BD"/>
    <w:rsid w:val="003E5479"/>
    <w:rsid w:val="003F6040"/>
    <w:rsid w:val="00413EAC"/>
    <w:rsid w:val="00414056"/>
    <w:rsid w:val="004408C6"/>
    <w:rsid w:val="00446FA9"/>
    <w:rsid w:val="00466B8A"/>
    <w:rsid w:val="00470E33"/>
    <w:rsid w:val="004727B8"/>
    <w:rsid w:val="00475DEA"/>
    <w:rsid w:val="004B257D"/>
    <w:rsid w:val="004D21EA"/>
    <w:rsid w:val="00514611"/>
    <w:rsid w:val="00514A3E"/>
    <w:rsid w:val="005611FE"/>
    <w:rsid w:val="00562176"/>
    <w:rsid w:val="00566DBD"/>
    <w:rsid w:val="0058125B"/>
    <w:rsid w:val="00587420"/>
    <w:rsid w:val="00594287"/>
    <w:rsid w:val="005961CC"/>
    <w:rsid w:val="005A557D"/>
    <w:rsid w:val="005B6658"/>
    <w:rsid w:val="005C5F5A"/>
    <w:rsid w:val="005F4FFD"/>
    <w:rsid w:val="005F6B09"/>
    <w:rsid w:val="00601092"/>
    <w:rsid w:val="0062085D"/>
    <w:rsid w:val="00626C48"/>
    <w:rsid w:val="00631A52"/>
    <w:rsid w:val="00640661"/>
    <w:rsid w:val="00643043"/>
    <w:rsid w:val="00662915"/>
    <w:rsid w:val="00663D7D"/>
    <w:rsid w:val="0069683E"/>
    <w:rsid w:val="006A6E8A"/>
    <w:rsid w:val="006B08D5"/>
    <w:rsid w:val="006B68E2"/>
    <w:rsid w:val="007002DC"/>
    <w:rsid w:val="00706CF1"/>
    <w:rsid w:val="00745F5F"/>
    <w:rsid w:val="0075080F"/>
    <w:rsid w:val="00750F56"/>
    <w:rsid w:val="00764823"/>
    <w:rsid w:val="007828AA"/>
    <w:rsid w:val="00784FF7"/>
    <w:rsid w:val="00787146"/>
    <w:rsid w:val="00793334"/>
    <w:rsid w:val="007944C7"/>
    <w:rsid w:val="007C15C3"/>
    <w:rsid w:val="007E1A9E"/>
    <w:rsid w:val="007E280C"/>
    <w:rsid w:val="007E79C2"/>
    <w:rsid w:val="00806299"/>
    <w:rsid w:val="00812012"/>
    <w:rsid w:val="00817BD9"/>
    <w:rsid w:val="00840505"/>
    <w:rsid w:val="00852940"/>
    <w:rsid w:val="00882C27"/>
    <w:rsid w:val="0088441C"/>
    <w:rsid w:val="00892EFD"/>
    <w:rsid w:val="008B60D9"/>
    <w:rsid w:val="008C6363"/>
    <w:rsid w:val="008D61AF"/>
    <w:rsid w:val="008D7ED7"/>
    <w:rsid w:val="008E18A7"/>
    <w:rsid w:val="00902C53"/>
    <w:rsid w:val="00906014"/>
    <w:rsid w:val="00907CBC"/>
    <w:rsid w:val="00912445"/>
    <w:rsid w:val="00942A38"/>
    <w:rsid w:val="0094717E"/>
    <w:rsid w:val="009521E9"/>
    <w:rsid w:val="00952B4A"/>
    <w:rsid w:val="00961706"/>
    <w:rsid w:val="00974DCC"/>
    <w:rsid w:val="009873B9"/>
    <w:rsid w:val="009A5A3B"/>
    <w:rsid w:val="009A6326"/>
    <w:rsid w:val="009A632F"/>
    <w:rsid w:val="009C1E7C"/>
    <w:rsid w:val="009E1132"/>
    <w:rsid w:val="00A01FEF"/>
    <w:rsid w:val="00A0571E"/>
    <w:rsid w:val="00A109E5"/>
    <w:rsid w:val="00A17659"/>
    <w:rsid w:val="00A24999"/>
    <w:rsid w:val="00A30585"/>
    <w:rsid w:val="00A36863"/>
    <w:rsid w:val="00A41B57"/>
    <w:rsid w:val="00A531D9"/>
    <w:rsid w:val="00A60C6D"/>
    <w:rsid w:val="00A61564"/>
    <w:rsid w:val="00A630EF"/>
    <w:rsid w:val="00A662BF"/>
    <w:rsid w:val="00A71615"/>
    <w:rsid w:val="00A74FBF"/>
    <w:rsid w:val="00A80E25"/>
    <w:rsid w:val="00A83F24"/>
    <w:rsid w:val="00A934A7"/>
    <w:rsid w:val="00AB1345"/>
    <w:rsid w:val="00AD7D05"/>
    <w:rsid w:val="00AE2CE0"/>
    <w:rsid w:val="00AE4265"/>
    <w:rsid w:val="00AF725B"/>
    <w:rsid w:val="00B22566"/>
    <w:rsid w:val="00B402F0"/>
    <w:rsid w:val="00B64F5B"/>
    <w:rsid w:val="00B714D7"/>
    <w:rsid w:val="00BA7FB5"/>
    <w:rsid w:val="00BC01B2"/>
    <w:rsid w:val="00BC0CF2"/>
    <w:rsid w:val="00BC7C0F"/>
    <w:rsid w:val="00BD0459"/>
    <w:rsid w:val="00BE6ACF"/>
    <w:rsid w:val="00BF1BBD"/>
    <w:rsid w:val="00BF2737"/>
    <w:rsid w:val="00C063B1"/>
    <w:rsid w:val="00C20EA3"/>
    <w:rsid w:val="00C232FE"/>
    <w:rsid w:val="00C25DFB"/>
    <w:rsid w:val="00C30D20"/>
    <w:rsid w:val="00C31C24"/>
    <w:rsid w:val="00C42E85"/>
    <w:rsid w:val="00C50584"/>
    <w:rsid w:val="00C71D00"/>
    <w:rsid w:val="00C732BB"/>
    <w:rsid w:val="00C82C82"/>
    <w:rsid w:val="00C967AB"/>
    <w:rsid w:val="00CB1FCF"/>
    <w:rsid w:val="00CC6CB8"/>
    <w:rsid w:val="00CD008A"/>
    <w:rsid w:val="00CD2B17"/>
    <w:rsid w:val="00CD35C1"/>
    <w:rsid w:val="00CE5407"/>
    <w:rsid w:val="00CF432B"/>
    <w:rsid w:val="00D06178"/>
    <w:rsid w:val="00D066AF"/>
    <w:rsid w:val="00D12CE0"/>
    <w:rsid w:val="00D233A6"/>
    <w:rsid w:val="00D31A5D"/>
    <w:rsid w:val="00D32C32"/>
    <w:rsid w:val="00D343FE"/>
    <w:rsid w:val="00D37355"/>
    <w:rsid w:val="00D400C4"/>
    <w:rsid w:val="00D47D56"/>
    <w:rsid w:val="00D561AC"/>
    <w:rsid w:val="00D65A66"/>
    <w:rsid w:val="00D77597"/>
    <w:rsid w:val="00DC021D"/>
    <w:rsid w:val="00DC53B1"/>
    <w:rsid w:val="00DF408F"/>
    <w:rsid w:val="00E10C65"/>
    <w:rsid w:val="00E26563"/>
    <w:rsid w:val="00E35867"/>
    <w:rsid w:val="00E37279"/>
    <w:rsid w:val="00E42E7F"/>
    <w:rsid w:val="00E72AAE"/>
    <w:rsid w:val="00E8505A"/>
    <w:rsid w:val="00E9467B"/>
    <w:rsid w:val="00E974CE"/>
    <w:rsid w:val="00EA465E"/>
    <w:rsid w:val="00EC2070"/>
    <w:rsid w:val="00ED50AB"/>
    <w:rsid w:val="00ED7D5C"/>
    <w:rsid w:val="00F259AD"/>
    <w:rsid w:val="00F32D6B"/>
    <w:rsid w:val="00F41F23"/>
    <w:rsid w:val="00F4359A"/>
    <w:rsid w:val="00F504F5"/>
    <w:rsid w:val="00F70A35"/>
    <w:rsid w:val="00F80F9C"/>
    <w:rsid w:val="00F9054C"/>
    <w:rsid w:val="00F93DC6"/>
    <w:rsid w:val="00FD1C3E"/>
    <w:rsid w:val="00FD39C5"/>
    <w:rsid w:val="00FE2924"/>
    <w:rsid w:val="00FF0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BEDAA"/>
  <w15:docId w15:val="{DFB40C15-AC85-4535-832B-01F3BC9D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44C7"/>
  </w:style>
  <w:style w:type="paragraph" w:styleId="1">
    <w:name w:val="heading 1"/>
    <w:next w:val="10"/>
    <w:link w:val="11"/>
    <w:uiPriority w:val="9"/>
    <w:qFormat/>
    <w:rsid w:val="002401B6"/>
    <w:pPr>
      <w:keepNext/>
      <w:keepLines/>
      <w:widowControl w:val="0"/>
      <w:spacing w:before="480" w:after="120"/>
      <w:outlineLvl w:val="0"/>
    </w:pPr>
    <w:rPr>
      <w:b/>
      <w:sz w:val="48"/>
      <w:szCs w:val="48"/>
    </w:rPr>
  </w:style>
  <w:style w:type="paragraph" w:styleId="2">
    <w:name w:val="heading 2"/>
    <w:next w:val="10"/>
    <w:link w:val="20"/>
    <w:uiPriority w:val="9"/>
    <w:qFormat/>
    <w:rsid w:val="002401B6"/>
    <w:pPr>
      <w:keepNext/>
      <w:keepLines/>
      <w:widowControl w:val="0"/>
      <w:spacing w:before="360" w:after="80"/>
      <w:outlineLvl w:val="1"/>
    </w:pPr>
    <w:rPr>
      <w:b/>
      <w:sz w:val="36"/>
      <w:szCs w:val="36"/>
    </w:rPr>
  </w:style>
  <w:style w:type="paragraph" w:styleId="3">
    <w:name w:val="heading 3"/>
    <w:next w:val="10"/>
    <w:qFormat/>
    <w:rsid w:val="002401B6"/>
    <w:pPr>
      <w:keepNext/>
      <w:keepLines/>
      <w:widowControl w:val="0"/>
      <w:spacing w:before="280" w:after="80"/>
      <w:outlineLvl w:val="2"/>
    </w:pPr>
    <w:rPr>
      <w:b/>
      <w:sz w:val="28"/>
      <w:szCs w:val="28"/>
    </w:rPr>
  </w:style>
  <w:style w:type="paragraph" w:styleId="4">
    <w:name w:val="heading 4"/>
    <w:next w:val="10"/>
    <w:link w:val="40"/>
    <w:qFormat/>
    <w:rsid w:val="002401B6"/>
    <w:pPr>
      <w:keepNext/>
      <w:keepLines/>
      <w:widowControl w:val="0"/>
      <w:spacing w:before="240" w:after="40"/>
      <w:outlineLvl w:val="3"/>
    </w:pPr>
    <w:rPr>
      <w:b/>
      <w:sz w:val="24"/>
      <w:szCs w:val="24"/>
    </w:rPr>
  </w:style>
  <w:style w:type="paragraph" w:styleId="5">
    <w:name w:val="heading 5"/>
    <w:next w:val="10"/>
    <w:link w:val="50"/>
    <w:qFormat/>
    <w:rsid w:val="002401B6"/>
    <w:pPr>
      <w:keepNext/>
      <w:keepLines/>
      <w:widowControl w:val="0"/>
      <w:spacing w:before="220" w:after="40"/>
      <w:outlineLvl w:val="4"/>
    </w:pPr>
    <w:rPr>
      <w:b/>
    </w:rPr>
  </w:style>
  <w:style w:type="paragraph" w:styleId="6">
    <w:name w:val="heading 6"/>
    <w:next w:val="10"/>
    <w:link w:val="60"/>
    <w:qFormat/>
    <w:rsid w:val="002401B6"/>
    <w:pPr>
      <w:keepNext/>
      <w:keepLines/>
      <w:widowControl w:val="0"/>
      <w:spacing w:before="200" w:after="40"/>
      <w:outlineLvl w:val="5"/>
    </w:pPr>
    <w:rPr>
      <w:b/>
    </w:rPr>
  </w:style>
  <w:style w:type="paragraph" w:styleId="7">
    <w:name w:val="heading 7"/>
    <w:basedOn w:val="12"/>
    <w:next w:val="12"/>
    <w:link w:val="70"/>
    <w:uiPriority w:val="9"/>
    <w:semiHidden/>
    <w:unhideWhenUsed/>
    <w:qFormat/>
    <w:rsid w:val="002401B6"/>
    <w:pPr>
      <w:keepNext/>
      <w:keepLines/>
      <w:spacing w:before="200"/>
      <w:outlineLvl w:val="6"/>
    </w:pPr>
    <w:rPr>
      <w:rFonts w:asciiTheme="majorHAnsi" w:eastAsiaTheme="majorEastAsia" w:hAnsiTheme="majorHAnsi" w:cstheme="majorBidi"/>
      <w:i/>
      <w:iCs/>
      <w:color w:val="404040" w:themeColor="text1" w:themeTint="BF"/>
      <w:sz w:val="20"/>
      <w:szCs w:val="20"/>
    </w:rPr>
  </w:style>
  <w:style w:type="paragraph" w:styleId="9">
    <w:name w:val="heading 9"/>
    <w:basedOn w:val="12"/>
    <w:next w:val="12"/>
    <w:link w:val="90"/>
    <w:uiPriority w:val="9"/>
    <w:semiHidden/>
    <w:unhideWhenUsed/>
    <w:qFormat/>
    <w:rsid w:val="003343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Обычный1"/>
    <w:qFormat/>
    <w:rsid w:val="006E1706"/>
    <w:pPr>
      <w:tabs>
        <w:tab w:val="left" w:pos="708"/>
      </w:tabs>
      <w:suppressAutoHyphens/>
    </w:pPr>
    <w:rPr>
      <w:rFonts w:ascii="Times New Roman" w:eastAsia="Times New Roman" w:hAnsi="Times New Roman" w:cs="Times New Roman"/>
      <w:sz w:val="24"/>
      <w:szCs w:val="24"/>
      <w:lang w:val="ru-RU" w:eastAsia="ru-RU"/>
    </w:rPr>
  </w:style>
  <w:style w:type="character" w:customStyle="1" w:styleId="11">
    <w:name w:val="Заголовок 1 Знак"/>
    <w:basedOn w:val="a0"/>
    <w:link w:val="1"/>
    <w:qFormat/>
    <w:rsid w:val="002401B6"/>
    <w:rPr>
      <w:rFonts w:ascii="Calibri" w:eastAsia="Calibri" w:hAnsi="Calibri" w:cs="Calibri"/>
      <w:b/>
      <w:sz w:val="48"/>
      <w:szCs w:val="48"/>
      <w:lang w:eastAsia="ru-RU"/>
    </w:rPr>
  </w:style>
  <w:style w:type="character" w:customStyle="1" w:styleId="20">
    <w:name w:val="Заголовок 2 Знак"/>
    <w:basedOn w:val="a0"/>
    <w:link w:val="2"/>
    <w:qFormat/>
    <w:rsid w:val="002401B6"/>
    <w:rPr>
      <w:rFonts w:ascii="Calibri" w:eastAsia="Calibri" w:hAnsi="Calibri" w:cs="Calibri"/>
      <w:b/>
      <w:sz w:val="36"/>
      <w:szCs w:val="36"/>
      <w:lang w:eastAsia="ru-RU"/>
    </w:rPr>
  </w:style>
  <w:style w:type="character" w:customStyle="1" w:styleId="30">
    <w:name w:val="Заголовок 3 Знак"/>
    <w:basedOn w:val="a0"/>
    <w:qFormat/>
    <w:rsid w:val="002401B6"/>
    <w:rPr>
      <w:rFonts w:ascii="Calibri" w:eastAsia="Calibri" w:hAnsi="Calibri" w:cs="Calibri"/>
      <w:b/>
      <w:sz w:val="28"/>
      <w:szCs w:val="28"/>
      <w:lang w:eastAsia="ru-RU"/>
    </w:rPr>
  </w:style>
  <w:style w:type="character" w:customStyle="1" w:styleId="40">
    <w:name w:val="Заголовок 4 Знак"/>
    <w:basedOn w:val="a0"/>
    <w:link w:val="4"/>
    <w:qFormat/>
    <w:rsid w:val="002401B6"/>
    <w:rPr>
      <w:rFonts w:ascii="Calibri" w:eastAsia="Calibri" w:hAnsi="Calibri" w:cs="Calibri"/>
      <w:b/>
      <w:sz w:val="24"/>
      <w:szCs w:val="24"/>
      <w:lang w:eastAsia="ru-RU"/>
    </w:rPr>
  </w:style>
  <w:style w:type="character" w:customStyle="1" w:styleId="50">
    <w:name w:val="Заголовок 5 Знак"/>
    <w:basedOn w:val="a0"/>
    <w:link w:val="5"/>
    <w:qFormat/>
    <w:rsid w:val="002401B6"/>
    <w:rPr>
      <w:rFonts w:ascii="Calibri" w:eastAsia="Calibri" w:hAnsi="Calibri" w:cs="Calibri"/>
      <w:b/>
      <w:lang w:eastAsia="ru-RU"/>
    </w:rPr>
  </w:style>
  <w:style w:type="character" w:customStyle="1" w:styleId="60">
    <w:name w:val="Заголовок 6 Знак"/>
    <w:basedOn w:val="a0"/>
    <w:link w:val="6"/>
    <w:qFormat/>
    <w:rsid w:val="002401B6"/>
    <w:rPr>
      <w:rFonts w:ascii="Calibri" w:eastAsia="Calibri" w:hAnsi="Calibri" w:cs="Calibri"/>
      <w:b/>
      <w:sz w:val="20"/>
      <w:szCs w:val="20"/>
      <w:lang w:eastAsia="ru-RU"/>
    </w:rPr>
  </w:style>
  <w:style w:type="character" w:customStyle="1" w:styleId="70">
    <w:name w:val="Заголовок 7 Знак"/>
    <w:basedOn w:val="a0"/>
    <w:link w:val="7"/>
    <w:uiPriority w:val="9"/>
    <w:semiHidden/>
    <w:qFormat/>
    <w:rsid w:val="002401B6"/>
    <w:rPr>
      <w:rFonts w:asciiTheme="majorHAnsi" w:eastAsiaTheme="majorEastAsia" w:hAnsiTheme="majorHAnsi" w:cstheme="majorBidi"/>
      <w:i/>
      <w:iCs/>
      <w:color w:val="404040" w:themeColor="text1" w:themeTint="BF"/>
      <w:sz w:val="20"/>
      <w:szCs w:val="20"/>
      <w:lang w:eastAsia="ru-RU"/>
    </w:rPr>
  </w:style>
  <w:style w:type="character" w:customStyle="1" w:styleId="a3">
    <w:name w:val="Заголовок Знак"/>
    <w:basedOn w:val="a0"/>
    <w:qFormat/>
    <w:rsid w:val="002401B6"/>
    <w:rPr>
      <w:rFonts w:ascii="Calibri" w:eastAsia="Calibri" w:hAnsi="Calibri" w:cs="Calibri"/>
      <w:b/>
      <w:sz w:val="72"/>
      <w:szCs w:val="72"/>
      <w:lang w:eastAsia="ru-RU"/>
    </w:rPr>
  </w:style>
  <w:style w:type="character" w:customStyle="1" w:styleId="a4">
    <w:name w:val="Подзаголовок Знак"/>
    <w:basedOn w:val="a0"/>
    <w:qFormat/>
    <w:rsid w:val="002401B6"/>
    <w:rPr>
      <w:rFonts w:ascii="Georgia" w:eastAsia="Georgia" w:hAnsi="Georgia" w:cs="Georgia"/>
      <w:i/>
      <w:color w:val="666666"/>
      <w:sz w:val="48"/>
      <w:szCs w:val="48"/>
      <w:lang w:eastAsia="ru-RU"/>
    </w:rPr>
  </w:style>
  <w:style w:type="character" w:customStyle="1" w:styleId="-">
    <w:name w:val="Интернет-ссылка"/>
    <w:uiPriority w:val="99"/>
    <w:rsid w:val="002401B6"/>
    <w:rPr>
      <w:color w:val="0000FF"/>
      <w:u w:val="single"/>
    </w:rPr>
  </w:style>
  <w:style w:type="character" w:customStyle="1" w:styleId="a5">
    <w:name w:val="Обычный (Интернет) Знак"/>
    <w:aliases w:val="Обычный (веб) Знак,Обычный (веб) Знак Знак1 Знак,Обычный (веб) Знак Знак Знак Знак,Обычный (веб) Знак Знак Знак1,Обычный (веб) Знак2 Знак Знак Знак,Обычный (веб) Знак Знак1 Знак Знак Знак,Обычный (веб) Знак1 Знак,Знак2 Знак Знак"/>
    <w:qFormat/>
    <w:locked/>
    <w:rsid w:val="002401B6"/>
    <w:rPr>
      <w:rFonts w:ascii="Times New Roman" w:eastAsia="Times New Roman" w:hAnsi="Times New Roman" w:cs="Times New Roman"/>
      <w:sz w:val="24"/>
      <w:szCs w:val="24"/>
      <w:lang w:val="ru-RU" w:eastAsia="zh-CN"/>
    </w:rPr>
  </w:style>
  <w:style w:type="character" w:customStyle="1" w:styleId="21">
    <w:name w:val="Обычный (веб) Знак2"/>
    <w:qFormat/>
    <w:locked/>
    <w:rsid w:val="002401B6"/>
    <w:rPr>
      <w:rFonts w:ascii="Times New Roman" w:eastAsia="Times New Roman" w:hAnsi="Times New Roman" w:cs="Times New Roman"/>
      <w:sz w:val="24"/>
      <w:szCs w:val="24"/>
      <w:lang w:eastAsia="zh-CN"/>
    </w:rPr>
  </w:style>
  <w:style w:type="character" w:customStyle="1" w:styleId="a6">
    <w:name w:val="Без интервала Знак"/>
    <w:qFormat/>
    <w:locked/>
    <w:rsid w:val="002401B6"/>
    <w:rPr>
      <w:rFonts w:ascii="Calibri" w:eastAsia="Times New Roman" w:hAnsi="Calibri" w:cs="Times New Roman"/>
      <w:lang w:val="ru-RU" w:eastAsia="ru-RU"/>
    </w:rPr>
  </w:style>
  <w:style w:type="character" w:customStyle="1" w:styleId="b-tagtext">
    <w:name w:val="b-tag__text"/>
    <w:basedOn w:val="a0"/>
    <w:qFormat/>
    <w:rsid w:val="005B122B"/>
  </w:style>
  <w:style w:type="character" w:styleId="a7">
    <w:name w:val="Strong"/>
    <w:qFormat/>
    <w:rsid w:val="00477D38"/>
    <w:rPr>
      <w:b/>
      <w:bCs/>
    </w:rPr>
  </w:style>
  <w:style w:type="character" w:customStyle="1" w:styleId="a8">
    <w:name w:val="Основной текст Знак"/>
    <w:basedOn w:val="a0"/>
    <w:qFormat/>
    <w:rsid w:val="00477D38"/>
    <w:rPr>
      <w:rFonts w:ascii="Times New Roman" w:eastAsia="Times New Roman" w:hAnsi="Times New Roman" w:cs="Times New Roman"/>
      <w:sz w:val="24"/>
      <w:szCs w:val="24"/>
      <w:lang w:val="ru-RU" w:eastAsia="zh-CN"/>
    </w:rPr>
  </w:style>
  <w:style w:type="character" w:customStyle="1" w:styleId="13">
    <w:name w:val="Название Знак1"/>
    <w:basedOn w:val="a0"/>
    <w:qFormat/>
    <w:locked/>
    <w:rsid w:val="00477D38"/>
    <w:rPr>
      <w:rFonts w:ascii="Arial" w:hAnsi="Arial" w:cs="Arial"/>
      <w:b/>
      <w:sz w:val="18"/>
      <w:lang w:eastAsia="en-US"/>
    </w:rPr>
  </w:style>
  <w:style w:type="character" w:customStyle="1" w:styleId="31">
    <w:name w:val="Основной текст 3 Знак"/>
    <w:basedOn w:val="a0"/>
    <w:link w:val="32"/>
    <w:semiHidden/>
    <w:qFormat/>
    <w:rsid w:val="00D82A24"/>
    <w:rPr>
      <w:rFonts w:ascii="Times New Roman" w:eastAsia="Calibri" w:hAnsi="Times New Roman" w:cs="Times New Roman"/>
      <w:sz w:val="16"/>
      <w:szCs w:val="16"/>
      <w:lang w:val="ru-RU" w:eastAsia="ru-RU"/>
    </w:rPr>
  </w:style>
  <w:style w:type="character" w:customStyle="1" w:styleId="date-to">
    <w:name w:val="date-to"/>
    <w:basedOn w:val="a0"/>
    <w:qFormat/>
    <w:rsid w:val="00271A51"/>
  </w:style>
  <w:style w:type="character" w:customStyle="1" w:styleId="a9">
    <w:name w:val="Нижний колонтитул Знак"/>
    <w:basedOn w:val="a0"/>
    <w:uiPriority w:val="99"/>
    <w:qFormat/>
    <w:rsid w:val="003531A6"/>
  </w:style>
  <w:style w:type="character" w:customStyle="1" w:styleId="ng-binding">
    <w:name w:val="ng-binding"/>
    <w:basedOn w:val="a0"/>
    <w:qFormat/>
    <w:rsid w:val="004C3D17"/>
  </w:style>
  <w:style w:type="character" w:customStyle="1" w:styleId="aa">
    <w:name w:val="Текст выноски Знак"/>
    <w:basedOn w:val="a0"/>
    <w:uiPriority w:val="99"/>
    <w:semiHidden/>
    <w:qFormat/>
    <w:rsid w:val="00CC4797"/>
    <w:rPr>
      <w:rFonts w:ascii="Segoe UI" w:hAnsi="Segoe UI" w:cs="Segoe UI"/>
      <w:sz w:val="18"/>
      <w:szCs w:val="18"/>
    </w:rPr>
  </w:style>
  <w:style w:type="character" w:customStyle="1" w:styleId="ab">
    <w:name w:val="Верхний колонтитул Знак"/>
    <w:basedOn w:val="a0"/>
    <w:qFormat/>
    <w:rsid w:val="007A6BC8"/>
  </w:style>
  <w:style w:type="character" w:customStyle="1" w:styleId="FontStyle42">
    <w:name w:val="Font Style42"/>
    <w:basedOn w:val="a0"/>
    <w:uiPriority w:val="99"/>
    <w:qFormat/>
    <w:rsid w:val="002E160F"/>
    <w:rPr>
      <w:rFonts w:ascii="Times New Roman" w:hAnsi="Times New Roman" w:cs="Times New Roman"/>
      <w:sz w:val="26"/>
      <w:szCs w:val="26"/>
    </w:rPr>
  </w:style>
  <w:style w:type="character" w:customStyle="1" w:styleId="apple-converted-space">
    <w:name w:val="apple-converted-space"/>
    <w:qFormat/>
    <w:rsid w:val="00370900"/>
  </w:style>
  <w:style w:type="character" w:customStyle="1" w:styleId="rvts0">
    <w:name w:val="rvts0"/>
    <w:qFormat/>
    <w:rsid w:val="00467CAC"/>
    <w:rPr>
      <w:rFonts w:cs="Times New Roman"/>
    </w:rPr>
  </w:style>
  <w:style w:type="character" w:customStyle="1" w:styleId="HTML">
    <w:name w:val="Стандартный HTML Знак"/>
    <w:basedOn w:val="a0"/>
    <w:uiPriority w:val="99"/>
    <w:qFormat/>
    <w:rsid w:val="00467CAC"/>
    <w:rPr>
      <w:rFonts w:ascii="Courier New" w:eastAsia="Courier New" w:hAnsi="Courier New" w:cs="Courier New"/>
      <w:sz w:val="24"/>
      <w:szCs w:val="24"/>
      <w:lang w:val="ru-RU" w:eastAsia="ru-RU"/>
    </w:rPr>
  </w:style>
  <w:style w:type="character" w:customStyle="1" w:styleId="ac">
    <w:name w:val="Абзац списка Знак"/>
    <w:aliases w:val="Elenco Normale Знак,List Paragraph Знак,Список уровня 2 Знак,название табл/рис Знак,Chapter10 Знак,AC List 01 Знак,Number Bullets Знак,List Paragraph (numbered (a)) Знак,Литература Знак,Bullet Number Знак,Bullet 1 Знак,lp1 Знак"/>
    <w:basedOn w:val="a0"/>
    <w:uiPriority w:val="34"/>
    <w:qFormat/>
    <w:locked/>
    <w:rsid w:val="00467CAC"/>
    <w:rPr>
      <w:rFonts w:ascii="Times New Roman" w:eastAsia="Times New Roman" w:hAnsi="Times New Roman" w:cs="Times New Roman"/>
      <w:sz w:val="28"/>
      <w:szCs w:val="28"/>
      <w:lang w:val="ru-RU" w:eastAsia="zh-CN"/>
    </w:rPr>
  </w:style>
  <w:style w:type="character" w:styleId="ad">
    <w:name w:val="annotation reference"/>
    <w:basedOn w:val="a0"/>
    <w:uiPriority w:val="99"/>
    <w:semiHidden/>
    <w:unhideWhenUsed/>
    <w:qFormat/>
    <w:rsid w:val="00C86EC4"/>
    <w:rPr>
      <w:sz w:val="16"/>
      <w:szCs w:val="16"/>
    </w:rPr>
  </w:style>
  <w:style w:type="character" w:customStyle="1" w:styleId="33">
    <w:name w:val="Основной текст с отступом 3 Знак"/>
    <w:basedOn w:val="a0"/>
    <w:uiPriority w:val="99"/>
    <w:qFormat/>
    <w:rsid w:val="00626645"/>
    <w:rPr>
      <w:rFonts w:ascii="Calibri" w:eastAsia="Calibri" w:hAnsi="Calibri" w:cs="Calibri"/>
      <w:color w:val="000000"/>
      <w:sz w:val="16"/>
      <w:szCs w:val="16"/>
    </w:rPr>
  </w:style>
  <w:style w:type="character" w:customStyle="1" w:styleId="ae">
    <w:name w:val="Основной текст с отступом Знак"/>
    <w:basedOn w:val="a0"/>
    <w:uiPriority w:val="99"/>
    <w:semiHidden/>
    <w:qFormat/>
    <w:rsid w:val="004456F4"/>
    <w:rPr>
      <w:lang w:val="ru-RU" w:eastAsia="ru-RU"/>
    </w:rPr>
  </w:style>
  <w:style w:type="character" w:customStyle="1" w:styleId="textexposedshow">
    <w:name w:val="text_exposed_show"/>
    <w:qFormat/>
    <w:rsid w:val="003E1370"/>
  </w:style>
  <w:style w:type="character" w:customStyle="1" w:styleId="90">
    <w:name w:val="Заголовок 9 Знак"/>
    <w:basedOn w:val="a0"/>
    <w:link w:val="9"/>
    <w:uiPriority w:val="9"/>
    <w:semiHidden/>
    <w:qFormat/>
    <w:rsid w:val="003343DE"/>
    <w:rPr>
      <w:rFonts w:asciiTheme="majorHAnsi" w:eastAsiaTheme="majorEastAsia" w:hAnsiTheme="majorHAnsi" w:cstheme="majorBidi"/>
      <w:i/>
      <w:iCs/>
      <w:color w:val="272727" w:themeColor="text1" w:themeTint="D8"/>
      <w:sz w:val="21"/>
      <w:szCs w:val="21"/>
      <w:lang w:eastAsia="ru-RU"/>
    </w:rPr>
  </w:style>
  <w:style w:type="character" w:customStyle="1" w:styleId="22">
    <w:name w:val="Основной текст с отступом 2 Знак"/>
    <w:basedOn w:val="a0"/>
    <w:uiPriority w:val="99"/>
    <w:semiHidden/>
    <w:qFormat/>
    <w:rsid w:val="003343DE"/>
    <w:rPr>
      <w:rFonts w:ascii="Calibri" w:eastAsia="Calibri" w:hAnsi="Calibri" w:cs="Calibri"/>
      <w:sz w:val="20"/>
      <w:szCs w:val="20"/>
      <w:lang w:eastAsia="ru-RU"/>
    </w:rPr>
  </w:style>
  <w:style w:type="character" w:customStyle="1" w:styleId="210">
    <w:name w:val="Основной текст с отступом 2 Знак1"/>
    <w:link w:val="23"/>
    <w:uiPriority w:val="99"/>
    <w:qFormat/>
    <w:locked/>
    <w:rsid w:val="002907F4"/>
    <w:rPr>
      <w:shd w:val="clear" w:color="auto" w:fill="FFFFFF"/>
    </w:rPr>
  </w:style>
  <w:style w:type="character" w:customStyle="1" w:styleId="c22">
    <w:name w:val="c22"/>
    <w:basedOn w:val="a0"/>
    <w:qFormat/>
    <w:rsid w:val="00F05274"/>
  </w:style>
  <w:style w:type="character" w:customStyle="1" w:styleId="hgkelc">
    <w:name w:val="hgkelc"/>
    <w:basedOn w:val="a0"/>
    <w:qFormat/>
    <w:rsid w:val="00F05274"/>
  </w:style>
  <w:style w:type="character" w:customStyle="1" w:styleId="ListLabel1">
    <w:name w:val="ListLabel 1"/>
    <w:qFormat/>
    <w:rsid w:val="007944C7"/>
    <w:rPr>
      <w:rFonts w:eastAsia="Times New Roman" w:cs="Times New Roman"/>
      <w:position w:val="0"/>
      <w:sz w:val="22"/>
      <w:vertAlign w:val="baseline"/>
    </w:rPr>
  </w:style>
  <w:style w:type="character" w:customStyle="1" w:styleId="ListLabel2">
    <w:name w:val="ListLabel 2"/>
    <w:qFormat/>
    <w:rsid w:val="007944C7"/>
    <w:rPr>
      <w:rFonts w:eastAsia="Courier New" w:cs="Courier New"/>
      <w:position w:val="0"/>
      <w:sz w:val="22"/>
      <w:vertAlign w:val="baseline"/>
    </w:rPr>
  </w:style>
  <w:style w:type="character" w:customStyle="1" w:styleId="ListLabel3">
    <w:name w:val="ListLabel 3"/>
    <w:qFormat/>
    <w:rsid w:val="007944C7"/>
    <w:rPr>
      <w:rFonts w:eastAsia="Noto Sans Symbols" w:cs="Noto Sans Symbols"/>
      <w:position w:val="0"/>
      <w:sz w:val="22"/>
      <w:vertAlign w:val="baseline"/>
    </w:rPr>
  </w:style>
  <w:style w:type="character" w:customStyle="1" w:styleId="ListLabel4">
    <w:name w:val="ListLabel 4"/>
    <w:qFormat/>
    <w:rsid w:val="007944C7"/>
    <w:rPr>
      <w:rFonts w:eastAsia="Noto Sans Symbols" w:cs="Noto Sans Symbols"/>
      <w:position w:val="0"/>
      <w:sz w:val="22"/>
      <w:vertAlign w:val="baseline"/>
    </w:rPr>
  </w:style>
  <w:style w:type="character" w:customStyle="1" w:styleId="ListLabel5">
    <w:name w:val="ListLabel 5"/>
    <w:qFormat/>
    <w:rsid w:val="007944C7"/>
    <w:rPr>
      <w:rFonts w:eastAsia="Courier New" w:cs="Courier New"/>
      <w:position w:val="0"/>
      <w:sz w:val="22"/>
      <w:vertAlign w:val="baseline"/>
    </w:rPr>
  </w:style>
  <w:style w:type="character" w:customStyle="1" w:styleId="ListLabel6">
    <w:name w:val="ListLabel 6"/>
    <w:qFormat/>
    <w:rsid w:val="007944C7"/>
    <w:rPr>
      <w:rFonts w:eastAsia="Noto Sans Symbols" w:cs="Noto Sans Symbols"/>
      <w:position w:val="0"/>
      <w:sz w:val="22"/>
      <w:vertAlign w:val="baseline"/>
    </w:rPr>
  </w:style>
  <w:style w:type="character" w:customStyle="1" w:styleId="ListLabel7">
    <w:name w:val="ListLabel 7"/>
    <w:qFormat/>
    <w:rsid w:val="007944C7"/>
    <w:rPr>
      <w:rFonts w:eastAsia="Noto Sans Symbols" w:cs="Noto Sans Symbols"/>
      <w:position w:val="0"/>
      <w:sz w:val="22"/>
      <w:vertAlign w:val="baseline"/>
    </w:rPr>
  </w:style>
  <w:style w:type="character" w:customStyle="1" w:styleId="ListLabel8">
    <w:name w:val="ListLabel 8"/>
    <w:qFormat/>
    <w:rsid w:val="007944C7"/>
    <w:rPr>
      <w:rFonts w:eastAsia="Courier New" w:cs="Courier New"/>
      <w:position w:val="0"/>
      <w:sz w:val="22"/>
      <w:vertAlign w:val="baseline"/>
    </w:rPr>
  </w:style>
  <w:style w:type="character" w:customStyle="1" w:styleId="ListLabel9">
    <w:name w:val="ListLabel 9"/>
    <w:qFormat/>
    <w:rsid w:val="007944C7"/>
    <w:rPr>
      <w:rFonts w:eastAsia="Noto Sans Symbols" w:cs="Noto Sans Symbols"/>
      <w:position w:val="0"/>
      <w:sz w:val="22"/>
      <w:vertAlign w:val="baseline"/>
    </w:rPr>
  </w:style>
  <w:style w:type="character" w:customStyle="1" w:styleId="ListLabel10">
    <w:name w:val="ListLabel 10"/>
    <w:qFormat/>
    <w:rsid w:val="007944C7"/>
    <w:rPr>
      <w:position w:val="0"/>
      <w:sz w:val="22"/>
      <w:vertAlign w:val="baseline"/>
    </w:rPr>
  </w:style>
  <w:style w:type="character" w:customStyle="1" w:styleId="ListLabel11">
    <w:name w:val="ListLabel 11"/>
    <w:qFormat/>
    <w:rsid w:val="007944C7"/>
    <w:rPr>
      <w:position w:val="0"/>
      <w:sz w:val="22"/>
      <w:vertAlign w:val="baseline"/>
    </w:rPr>
  </w:style>
  <w:style w:type="character" w:customStyle="1" w:styleId="ListLabel12">
    <w:name w:val="ListLabel 12"/>
    <w:qFormat/>
    <w:rsid w:val="007944C7"/>
    <w:rPr>
      <w:position w:val="0"/>
      <w:sz w:val="22"/>
      <w:vertAlign w:val="baseline"/>
    </w:rPr>
  </w:style>
  <w:style w:type="character" w:customStyle="1" w:styleId="ListLabel13">
    <w:name w:val="ListLabel 13"/>
    <w:qFormat/>
    <w:rsid w:val="007944C7"/>
    <w:rPr>
      <w:position w:val="0"/>
      <w:sz w:val="22"/>
      <w:vertAlign w:val="baseline"/>
    </w:rPr>
  </w:style>
  <w:style w:type="character" w:customStyle="1" w:styleId="ListLabel14">
    <w:name w:val="ListLabel 14"/>
    <w:qFormat/>
    <w:rsid w:val="007944C7"/>
    <w:rPr>
      <w:position w:val="0"/>
      <w:sz w:val="22"/>
      <w:vertAlign w:val="baseline"/>
    </w:rPr>
  </w:style>
  <w:style w:type="character" w:customStyle="1" w:styleId="ListLabel15">
    <w:name w:val="ListLabel 15"/>
    <w:qFormat/>
    <w:rsid w:val="007944C7"/>
    <w:rPr>
      <w:position w:val="0"/>
      <w:sz w:val="22"/>
      <w:vertAlign w:val="baseline"/>
    </w:rPr>
  </w:style>
  <w:style w:type="character" w:customStyle="1" w:styleId="ListLabel16">
    <w:name w:val="ListLabel 16"/>
    <w:qFormat/>
    <w:rsid w:val="007944C7"/>
    <w:rPr>
      <w:position w:val="0"/>
      <w:sz w:val="22"/>
      <w:vertAlign w:val="baseline"/>
    </w:rPr>
  </w:style>
  <w:style w:type="character" w:customStyle="1" w:styleId="ListLabel17">
    <w:name w:val="ListLabel 17"/>
    <w:qFormat/>
    <w:rsid w:val="007944C7"/>
    <w:rPr>
      <w:position w:val="0"/>
      <w:sz w:val="22"/>
      <w:vertAlign w:val="baseline"/>
    </w:rPr>
  </w:style>
  <w:style w:type="character" w:customStyle="1" w:styleId="ListLabel18">
    <w:name w:val="ListLabel 18"/>
    <w:qFormat/>
    <w:rsid w:val="007944C7"/>
    <w:rPr>
      <w:position w:val="0"/>
      <w:sz w:val="22"/>
      <w:vertAlign w:val="baseline"/>
    </w:rPr>
  </w:style>
  <w:style w:type="character" w:customStyle="1" w:styleId="ListLabel19">
    <w:name w:val="ListLabel 19"/>
    <w:qFormat/>
    <w:rsid w:val="007944C7"/>
    <w:rPr>
      <w:rFonts w:cs="Times New Roman"/>
      <w:lang w:val="uk-UA"/>
    </w:rPr>
  </w:style>
  <w:style w:type="character" w:customStyle="1" w:styleId="ListLabel20">
    <w:name w:val="ListLabel 20"/>
    <w:qFormat/>
    <w:rsid w:val="007944C7"/>
    <w:rPr>
      <w:rFonts w:eastAsia="Times New Roman" w:cs="Times New Roman"/>
    </w:rPr>
  </w:style>
  <w:style w:type="character" w:customStyle="1" w:styleId="ListLabel21">
    <w:name w:val="ListLabel 21"/>
    <w:qFormat/>
    <w:rsid w:val="007944C7"/>
    <w:rPr>
      <w:rFonts w:cs="Courier New"/>
    </w:rPr>
  </w:style>
  <w:style w:type="character" w:customStyle="1" w:styleId="ListLabel22">
    <w:name w:val="ListLabel 22"/>
    <w:qFormat/>
    <w:rsid w:val="007944C7"/>
    <w:rPr>
      <w:rFonts w:cs="Courier New"/>
    </w:rPr>
  </w:style>
  <w:style w:type="character" w:customStyle="1" w:styleId="ListLabel23">
    <w:name w:val="ListLabel 23"/>
    <w:qFormat/>
    <w:rsid w:val="007944C7"/>
    <w:rPr>
      <w:rFonts w:cs="Courier New"/>
    </w:rPr>
  </w:style>
  <w:style w:type="character" w:customStyle="1" w:styleId="ListLabel24">
    <w:name w:val="ListLabel 24"/>
    <w:qFormat/>
    <w:rsid w:val="007944C7"/>
    <w:rPr>
      <w:rFonts w:cs="Times New Roman"/>
    </w:rPr>
  </w:style>
  <w:style w:type="character" w:customStyle="1" w:styleId="ListLabel25">
    <w:name w:val="ListLabel 25"/>
    <w:qFormat/>
    <w:rsid w:val="007944C7"/>
    <w:rPr>
      <w:rFonts w:cs="Times New Roman"/>
    </w:rPr>
  </w:style>
  <w:style w:type="character" w:customStyle="1" w:styleId="ListLabel26">
    <w:name w:val="ListLabel 26"/>
    <w:qFormat/>
    <w:rsid w:val="007944C7"/>
    <w:rPr>
      <w:rFonts w:cs="Times New Roman"/>
    </w:rPr>
  </w:style>
  <w:style w:type="character" w:customStyle="1" w:styleId="ListLabel27">
    <w:name w:val="ListLabel 27"/>
    <w:qFormat/>
    <w:rsid w:val="007944C7"/>
    <w:rPr>
      <w:rFonts w:cs="Times New Roman"/>
    </w:rPr>
  </w:style>
  <w:style w:type="character" w:customStyle="1" w:styleId="ListLabel28">
    <w:name w:val="ListLabel 28"/>
    <w:qFormat/>
    <w:rsid w:val="007944C7"/>
    <w:rPr>
      <w:rFonts w:cs="Times New Roman"/>
    </w:rPr>
  </w:style>
  <w:style w:type="character" w:customStyle="1" w:styleId="ListLabel29">
    <w:name w:val="ListLabel 29"/>
    <w:qFormat/>
    <w:rsid w:val="007944C7"/>
    <w:rPr>
      <w:rFonts w:cs="Times New Roman"/>
    </w:rPr>
  </w:style>
  <w:style w:type="character" w:customStyle="1" w:styleId="ListLabel30">
    <w:name w:val="ListLabel 30"/>
    <w:qFormat/>
    <w:rsid w:val="007944C7"/>
    <w:rPr>
      <w:rFonts w:cs="Times New Roman"/>
    </w:rPr>
  </w:style>
  <w:style w:type="character" w:customStyle="1" w:styleId="ListLabel31">
    <w:name w:val="ListLabel 31"/>
    <w:qFormat/>
    <w:rsid w:val="007944C7"/>
    <w:rPr>
      <w:rFonts w:cs="Times New Roman"/>
    </w:rPr>
  </w:style>
  <w:style w:type="character" w:customStyle="1" w:styleId="ListLabel32">
    <w:name w:val="ListLabel 32"/>
    <w:qFormat/>
    <w:rsid w:val="007944C7"/>
    <w:rPr>
      <w:rFonts w:cs="Times New Roman"/>
    </w:rPr>
  </w:style>
  <w:style w:type="character" w:customStyle="1" w:styleId="ListLabel33">
    <w:name w:val="ListLabel 33"/>
    <w:qFormat/>
    <w:rsid w:val="007944C7"/>
    <w:rPr>
      <w:rFonts w:cs="Times New Roman"/>
    </w:rPr>
  </w:style>
  <w:style w:type="character" w:customStyle="1" w:styleId="ListLabel34">
    <w:name w:val="ListLabel 34"/>
    <w:qFormat/>
    <w:rsid w:val="007944C7"/>
    <w:rPr>
      <w:rFonts w:cs="Times New Roman"/>
    </w:rPr>
  </w:style>
  <w:style w:type="character" w:customStyle="1" w:styleId="ListLabel35">
    <w:name w:val="ListLabel 35"/>
    <w:qFormat/>
    <w:rsid w:val="007944C7"/>
    <w:rPr>
      <w:rFonts w:cs="Times New Roman"/>
    </w:rPr>
  </w:style>
  <w:style w:type="character" w:customStyle="1" w:styleId="ListLabel36">
    <w:name w:val="ListLabel 36"/>
    <w:qFormat/>
    <w:rsid w:val="007944C7"/>
    <w:rPr>
      <w:rFonts w:cs="Times New Roman"/>
    </w:rPr>
  </w:style>
  <w:style w:type="character" w:customStyle="1" w:styleId="ListLabel37">
    <w:name w:val="ListLabel 37"/>
    <w:qFormat/>
    <w:rsid w:val="007944C7"/>
    <w:rPr>
      <w:rFonts w:cs="Times New Roman"/>
    </w:rPr>
  </w:style>
  <w:style w:type="character" w:customStyle="1" w:styleId="ListLabel38">
    <w:name w:val="ListLabel 38"/>
    <w:qFormat/>
    <w:rsid w:val="007944C7"/>
    <w:rPr>
      <w:rFonts w:cs="Times New Roman"/>
    </w:rPr>
  </w:style>
  <w:style w:type="character" w:customStyle="1" w:styleId="ListLabel39">
    <w:name w:val="ListLabel 39"/>
    <w:qFormat/>
    <w:rsid w:val="007944C7"/>
    <w:rPr>
      <w:rFonts w:cs="Times New Roman"/>
    </w:rPr>
  </w:style>
  <w:style w:type="character" w:customStyle="1" w:styleId="ListLabel40">
    <w:name w:val="ListLabel 40"/>
    <w:qFormat/>
    <w:rsid w:val="007944C7"/>
    <w:rPr>
      <w:rFonts w:cs="Times New Roman"/>
    </w:rPr>
  </w:style>
  <w:style w:type="character" w:customStyle="1" w:styleId="ListLabel41">
    <w:name w:val="ListLabel 41"/>
    <w:qFormat/>
    <w:rsid w:val="007944C7"/>
    <w:rPr>
      <w:rFonts w:cs="Times New Roman"/>
    </w:rPr>
  </w:style>
  <w:style w:type="character" w:customStyle="1" w:styleId="ListLabel42">
    <w:name w:val="ListLabel 42"/>
    <w:qFormat/>
    <w:rsid w:val="007944C7"/>
    <w:rPr>
      <w:rFonts w:eastAsia="Times New Roman" w:cs="Times New Roman"/>
      <w:position w:val="0"/>
      <w:sz w:val="22"/>
      <w:vertAlign w:val="baseline"/>
    </w:rPr>
  </w:style>
  <w:style w:type="character" w:customStyle="1" w:styleId="ListLabel43">
    <w:name w:val="ListLabel 43"/>
    <w:qFormat/>
    <w:rsid w:val="007944C7"/>
    <w:rPr>
      <w:rFonts w:eastAsia="Courier New" w:cs="Courier New"/>
      <w:position w:val="0"/>
      <w:sz w:val="22"/>
      <w:vertAlign w:val="baseline"/>
    </w:rPr>
  </w:style>
  <w:style w:type="character" w:customStyle="1" w:styleId="ListLabel44">
    <w:name w:val="ListLabel 44"/>
    <w:qFormat/>
    <w:rsid w:val="007944C7"/>
    <w:rPr>
      <w:rFonts w:eastAsia="Noto Sans Symbols" w:cs="Noto Sans Symbols"/>
      <w:position w:val="0"/>
      <w:sz w:val="22"/>
      <w:vertAlign w:val="baseline"/>
    </w:rPr>
  </w:style>
  <w:style w:type="character" w:customStyle="1" w:styleId="ListLabel45">
    <w:name w:val="ListLabel 45"/>
    <w:qFormat/>
    <w:rsid w:val="007944C7"/>
    <w:rPr>
      <w:rFonts w:eastAsia="Noto Sans Symbols" w:cs="Noto Sans Symbols"/>
      <w:position w:val="0"/>
      <w:sz w:val="22"/>
      <w:vertAlign w:val="baseline"/>
    </w:rPr>
  </w:style>
  <w:style w:type="character" w:customStyle="1" w:styleId="ListLabel46">
    <w:name w:val="ListLabel 46"/>
    <w:qFormat/>
    <w:rsid w:val="007944C7"/>
    <w:rPr>
      <w:rFonts w:eastAsia="Courier New" w:cs="Courier New"/>
      <w:position w:val="0"/>
      <w:sz w:val="22"/>
      <w:vertAlign w:val="baseline"/>
    </w:rPr>
  </w:style>
  <w:style w:type="character" w:customStyle="1" w:styleId="ListLabel47">
    <w:name w:val="ListLabel 47"/>
    <w:qFormat/>
    <w:rsid w:val="007944C7"/>
    <w:rPr>
      <w:rFonts w:eastAsia="Noto Sans Symbols" w:cs="Noto Sans Symbols"/>
      <w:position w:val="0"/>
      <w:sz w:val="22"/>
      <w:vertAlign w:val="baseline"/>
    </w:rPr>
  </w:style>
  <w:style w:type="character" w:customStyle="1" w:styleId="ListLabel48">
    <w:name w:val="ListLabel 48"/>
    <w:qFormat/>
    <w:rsid w:val="007944C7"/>
    <w:rPr>
      <w:rFonts w:eastAsia="Noto Sans Symbols" w:cs="Noto Sans Symbols"/>
      <w:position w:val="0"/>
      <w:sz w:val="22"/>
      <w:vertAlign w:val="baseline"/>
    </w:rPr>
  </w:style>
  <w:style w:type="character" w:customStyle="1" w:styleId="ListLabel49">
    <w:name w:val="ListLabel 49"/>
    <w:qFormat/>
    <w:rsid w:val="007944C7"/>
    <w:rPr>
      <w:rFonts w:eastAsia="Courier New" w:cs="Courier New"/>
      <w:position w:val="0"/>
      <w:sz w:val="22"/>
      <w:vertAlign w:val="baseline"/>
    </w:rPr>
  </w:style>
  <w:style w:type="character" w:customStyle="1" w:styleId="ListLabel50">
    <w:name w:val="ListLabel 50"/>
    <w:qFormat/>
    <w:rsid w:val="007944C7"/>
    <w:rPr>
      <w:rFonts w:eastAsia="Noto Sans Symbols" w:cs="Noto Sans Symbols"/>
      <w:position w:val="0"/>
      <w:sz w:val="22"/>
      <w:vertAlign w:val="baseline"/>
    </w:rPr>
  </w:style>
  <w:style w:type="character" w:customStyle="1" w:styleId="ListLabel51">
    <w:name w:val="ListLabel 51"/>
    <w:qFormat/>
    <w:rsid w:val="007944C7"/>
    <w:rPr>
      <w:position w:val="0"/>
      <w:sz w:val="22"/>
      <w:vertAlign w:val="baseline"/>
    </w:rPr>
  </w:style>
  <w:style w:type="character" w:customStyle="1" w:styleId="ListLabel52">
    <w:name w:val="ListLabel 52"/>
    <w:qFormat/>
    <w:rsid w:val="007944C7"/>
    <w:rPr>
      <w:position w:val="0"/>
      <w:sz w:val="22"/>
      <w:vertAlign w:val="baseline"/>
    </w:rPr>
  </w:style>
  <w:style w:type="character" w:customStyle="1" w:styleId="ListLabel53">
    <w:name w:val="ListLabel 53"/>
    <w:qFormat/>
    <w:rsid w:val="007944C7"/>
    <w:rPr>
      <w:position w:val="0"/>
      <w:sz w:val="22"/>
      <w:vertAlign w:val="baseline"/>
    </w:rPr>
  </w:style>
  <w:style w:type="character" w:customStyle="1" w:styleId="ListLabel54">
    <w:name w:val="ListLabel 54"/>
    <w:qFormat/>
    <w:rsid w:val="007944C7"/>
    <w:rPr>
      <w:position w:val="0"/>
      <w:sz w:val="22"/>
      <w:vertAlign w:val="baseline"/>
    </w:rPr>
  </w:style>
  <w:style w:type="character" w:customStyle="1" w:styleId="ListLabel55">
    <w:name w:val="ListLabel 55"/>
    <w:qFormat/>
    <w:rsid w:val="007944C7"/>
    <w:rPr>
      <w:position w:val="0"/>
      <w:sz w:val="22"/>
      <w:vertAlign w:val="baseline"/>
    </w:rPr>
  </w:style>
  <w:style w:type="character" w:customStyle="1" w:styleId="ListLabel56">
    <w:name w:val="ListLabel 56"/>
    <w:qFormat/>
    <w:rsid w:val="007944C7"/>
    <w:rPr>
      <w:position w:val="0"/>
      <w:sz w:val="22"/>
      <w:vertAlign w:val="baseline"/>
    </w:rPr>
  </w:style>
  <w:style w:type="character" w:customStyle="1" w:styleId="ListLabel57">
    <w:name w:val="ListLabel 57"/>
    <w:qFormat/>
    <w:rsid w:val="007944C7"/>
    <w:rPr>
      <w:position w:val="0"/>
      <w:sz w:val="22"/>
      <w:vertAlign w:val="baseline"/>
    </w:rPr>
  </w:style>
  <w:style w:type="character" w:customStyle="1" w:styleId="ListLabel58">
    <w:name w:val="ListLabel 58"/>
    <w:qFormat/>
    <w:rsid w:val="007944C7"/>
    <w:rPr>
      <w:position w:val="0"/>
      <w:sz w:val="22"/>
      <w:vertAlign w:val="baseline"/>
    </w:rPr>
  </w:style>
  <w:style w:type="character" w:customStyle="1" w:styleId="ListLabel59">
    <w:name w:val="ListLabel 59"/>
    <w:qFormat/>
    <w:rsid w:val="007944C7"/>
    <w:rPr>
      <w:position w:val="0"/>
      <w:sz w:val="22"/>
      <w:vertAlign w:val="baseline"/>
    </w:rPr>
  </w:style>
  <w:style w:type="character" w:customStyle="1" w:styleId="ListLabel60">
    <w:name w:val="ListLabel 60"/>
    <w:qFormat/>
    <w:rsid w:val="007944C7"/>
    <w:rPr>
      <w:b/>
    </w:rPr>
  </w:style>
  <w:style w:type="character" w:customStyle="1" w:styleId="ListLabel61">
    <w:name w:val="ListLabel 61"/>
    <w:qFormat/>
    <w:rsid w:val="007944C7"/>
    <w:rPr>
      <w:rFonts w:cs="Times New Roman"/>
      <w:b w:val="0"/>
      <w:i w:val="0"/>
      <w:sz w:val="22"/>
    </w:rPr>
  </w:style>
  <w:style w:type="character" w:customStyle="1" w:styleId="ListLabel62">
    <w:name w:val="ListLabel 62"/>
    <w:qFormat/>
    <w:rsid w:val="007944C7"/>
    <w:rPr>
      <w:b w:val="0"/>
    </w:rPr>
  </w:style>
  <w:style w:type="character" w:customStyle="1" w:styleId="ListLabel63">
    <w:name w:val="ListLabel 63"/>
    <w:qFormat/>
    <w:rsid w:val="007944C7"/>
    <w:rPr>
      <w:rFonts w:cs="Times New Roman"/>
    </w:rPr>
  </w:style>
  <w:style w:type="character" w:customStyle="1" w:styleId="ListLabel64">
    <w:name w:val="ListLabel 64"/>
    <w:qFormat/>
    <w:rsid w:val="007944C7"/>
    <w:rPr>
      <w:rFonts w:cs="Times New Roman"/>
    </w:rPr>
  </w:style>
  <w:style w:type="character" w:customStyle="1" w:styleId="ListLabel65">
    <w:name w:val="ListLabel 65"/>
    <w:qFormat/>
    <w:rsid w:val="007944C7"/>
    <w:rPr>
      <w:rFonts w:cs="Times New Roman"/>
    </w:rPr>
  </w:style>
  <w:style w:type="character" w:customStyle="1" w:styleId="ListLabel66">
    <w:name w:val="ListLabel 66"/>
    <w:qFormat/>
    <w:rsid w:val="007944C7"/>
    <w:rPr>
      <w:rFonts w:cs="Times New Roman"/>
    </w:rPr>
  </w:style>
  <w:style w:type="character" w:customStyle="1" w:styleId="ListLabel67">
    <w:name w:val="ListLabel 67"/>
    <w:qFormat/>
    <w:rsid w:val="007944C7"/>
    <w:rPr>
      <w:rFonts w:cs="Times New Roman"/>
    </w:rPr>
  </w:style>
  <w:style w:type="character" w:customStyle="1" w:styleId="ListLabel68">
    <w:name w:val="ListLabel 68"/>
    <w:qFormat/>
    <w:rsid w:val="007944C7"/>
    <w:rPr>
      <w:rFonts w:cs="Times New Roman"/>
    </w:rPr>
  </w:style>
  <w:style w:type="character" w:customStyle="1" w:styleId="ListLabel69">
    <w:name w:val="ListLabel 69"/>
    <w:qFormat/>
    <w:rsid w:val="007944C7"/>
    <w:rPr>
      <w:rFonts w:cs="Times New Roman"/>
    </w:rPr>
  </w:style>
  <w:style w:type="character" w:customStyle="1" w:styleId="ListLabel70">
    <w:name w:val="ListLabel 70"/>
    <w:qFormat/>
    <w:rsid w:val="007944C7"/>
    <w:rPr>
      <w:rFonts w:cs="Times New Roman"/>
    </w:rPr>
  </w:style>
  <w:style w:type="character" w:customStyle="1" w:styleId="ListLabel71">
    <w:name w:val="ListLabel 71"/>
    <w:qFormat/>
    <w:rsid w:val="007944C7"/>
    <w:rPr>
      <w:rFonts w:cs="Times New Roman"/>
    </w:rPr>
  </w:style>
  <w:style w:type="character" w:customStyle="1" w:styleId="ListLabel72">
    <w:name w:val="ListLabel 72"/>
    <w:qFormat/>
    <w:rsid w:val="007944C7"/>
    <w:rPr>
      <w:rFonts w:cs="Times New Roman"/>
    </w:rPr>
  </w:style>
  <w:style w:type="character" w:customStyle="1" w:styleId="ListLabel73">
    <w:name w:val="ListLabel 73"/>
    <w:qFormat/>
    <w:rsid w:val="007944C7"/>
    <w:rPr>
      <w:rFonts w:cs="Times New Roman"/>
    </w:rPr>
  </w:style>
  <w:style w:type="character" w:customStyle="1" w:styleId="ListLabel74">
    <w:name w:val="ListLabel 74"/>
    <w:qFormat/>
    <w:rsid w:val="007944C7"/>
    <w:rPr>
      <w:rFonts w:cs="Times New Roman"/>
    </w:rPr>
  </w:style>
  <w:style w:type="character" w:customStyle="1" w:styleId="ListLabel75">
    <w:name w:val="ListLabel 75"/>
    <w:qFormat/>
    <w:rsid w:val="007944C7"/>
    <w:rPr>
      <w:rFonts w:cs="Times New Roman"/>
    </w:rPr>
  </w:style>
  <w:style w:type="character" w:customStyle="1" w:styleId="ListLabel76">
    <w:name w:val="ListLabel 76"/>
    <w:qFormat/>
    <w:rsid w:val="007944C7"/>
    <w:rPr>
      <w:rFonts w:cs="Times New Roman"/>
    </w:rPr>
  </w:style>
  <w:style w:type="character" w:customStyle="1" w:styleId="ListLabel77">
    <w:name w:val="ListLabel 77"/>
    <w:qFormat/>
    <w:rsid w:val="007944C7"/>
    <w:rPr>
      <w:rFonts w:cs="Times New Roman"/>
    </w:rPr>
  </w:style>
  <w:style w:type="character" w:customStyle="1" w:styleId="ListLabel78">
    <w:name w:val="ListLabel 78"/>
    <w:qFormat/>
    <w:rsid w:val="007944C7"/>
    <w:rPr>
      <w:rFonts w:cs="Times New Roman"/>
    </w:rPr>
  </w:style>
  <w:style w:type="character" w:customStyle="1" w:styleId="ListLabel79">
    <w:name w:val="ListLabel 79"/>
    <w:qFormat/>
    <w:rsid w:val="007944C7"/>
    <w:rPr>
      <w:rFonts w:cs="Times New Roman"/>
    </w:rPr>
  </w:style>
  <w:style w:type="character" w:customStyle="1" w:styleId="ListLabel80">
    <w:name w:val="ListLabel 80"/>
    <w:qFormat/>
    <w:rsid w:val="007944C7"/>
    <w:rPr>
      <w:rFonts w:cs="Times New Roman"/>
    </w:rPr>
  </w:style>
  <w:style w:type="character" w:customStyle="1" w:styleId="ListLabel81">
    <w:name w:val="ListLabel 81"/>
    <w:qFormat/>
    <w:rsid w:val="007944C7"/>
    <w:rPr>
      <w:rFonts w:cs="Times New Roman"/>
    </w:rPr>
  </w:style>
  <w:style w:type="character" w:customStyle="1" w:styleId="ListLabel82">
    <w:name w:val="ListLabel 82"/>
    <w:qFormat/>
    <w:rsid w:val="007944C7"/>
    <w:rPr>
      <w:rFonts w:cs="Times New Roman"/>
    </w:rPr>
  </w:style>
  <w:style w:type="character" w:customStyle="1" w:styleId="ListLabel83">
    <w:name w:val="ListLabel 83"/>
    <w:qFormat/>
    <w:rsid w:val="007944C7"/>
    <w:rPr>
      <w:rFonts w:cs="Times New Roman"/>
    </w:rPr>
  </w:style>
  <w:style w:type="character" w:customStyle="1" w:styleId="ListLabel84">
    <w:name w:val="ListLabel 84"/>
    <w:qFormat/>
    <w:rsid w:val="007944C7"/>
    <w:rPr>
      <w:rFonts w:cs="Times New Roman"/>
    </w:rPr>
  </w:style>
  <w:style w:type="character" w:customStyle="1" w:styleId="ListLabel85">
    <w:name w:val="ListLabel 85"/>
    <w:qFormat/>
    <w:rsid w:val="007944C7"/>
    <w:rPr>
      <w:rFonts w:cs="Times New Roman"/>
    </w:rPr>
  </w:style>
  <w:style w:type="character" w:customStyle="1" w:styleId="ListLabel86">
    <w:name w:val="ListLabel 86"/>
    <w:qFormat/>
    <w:rsid w:val="007944C7"/>
    <w:rPr>
      <w:rFonts w:cs="Times New Roman"/>
    </w:rPr>
  </w:style>
  <w:style w:type="character" w:customStyle="1" w:styleId="ListLabel87">
    <w:name w:val="ListLabel 87"/>
    <w:qFormat/>
    <w:rsid w:val="007944C7"/>
    <w:rPr>
      <w:b/>
    </w:rPr>
  </w:style>
  <w:style w:type="character" w:customStyle="1" w:styleId="ListLabel88">
    <w:name w:val="ListLabel 88"/>
    <w:qFormat/>
    <w:rsid w:val="007944C7"/>
    <w:rPr>
      <w:i w:val="0"/>
    </w:rPr>
  </w:style>
  <w:style w:type="character" w:customStyle="1" w:styleId="ListLabel89">
    <w:name w:val="ListLabel 89"/>
    <w:qFormat/>
    <w:rsid w:val="007944C7"/>
    <w:rPr>
      <w:rFonts w:eastAsia="Calibri"/>
    </w:rPr>
  </w:style>
  <w:style w:type="character" w:customStyle="1" w:styleId="ListLabel90">
    <w:name w:val="ListLabel 90"/>
    <w:qFormat/>
    <w:rsid w:val="007944C7"/>
    <w:rPr>
      <w:rFonts w:cs="Times New Roman"/>
    </w:rPr>
  </w:style>
  <w:style w:type="character" w:customStyle="1" w:styleId="ListLabel91">
    <w:name w:val="ListLabel 91"/>
    <w:qFormat/>
    <w:rsid w:val="007944C7"/>
    <w:rPr>
      <w:rFonts w:cs="Courier New"/>
    </w:rPr>
  </w:style>
  <w:style w:type="character" w:customStyle="1" w:styleId="ListLabel92">
    <w:name w:val="ListLabel 92"/>
    <w:qFormat/>
    <w:rsid w:val="007944C7"/>
    <w:rPr>
      <w:rFonts w:cs="Courier New"/>
    </w:rPr>
  </w:style>
  <w:style w:type="character" w:customStyle="1" w:styleId="ListLabel93">
    <w:name w:val="ListLabel 93"/>
    <w:qFormat/>
    <w:rsid w:val="007944C7"/>
    <w:rPr>
      <w:rFonts w:cs="Courier New"/>
    </w:rPr>
  </w:style>
  <w:style w:type="character" w:customStyle="1" w:styleId="ListLabel94">
    <w:name w:val="ListLabel 94"/>
    <w:qFormat/>
    <w:rsid w:val="007944C7"/>
    <w:rPr>
      <w:rFonts w:cs="Courier New"/>
    </w:rPr>
  </w:style>
  <w:style w:type="character" w:customStyle="1" w:styleId="ListLabel95">
    <w:name w:val="ListLabel 95"/>
    <w:qFormat/>
    <w:rsid w:val="007944C7"/>
    <w:rPr>
      <w:rFonts w:cs="Courier New"/>
    </w:rPr>
  </w:style>
  <w:style w:type="character" w:customStyle="1" w:styleId="ListLabel96">
    <w:name w:val="ListLabel 96"/>
    <w:qFormat/>
    <w:rsid w:val="007944C7"/>
    <w:rPr>
      <w:rFonts w:cs="Courier New"/>
    </w:rPr>
  </w:style>
  <w:style w:type="character" w:customStyle="1" w:styleId="ListLabel97">
    <w:name w:val="ListLabel 97"/>
    <w:qFormat/>
    <w:rsid w:val="007944C7"/>
    <w:rPr>
      <w:rFonts w:cs="Courier New"/>
    </w:rPr>
  </w:style>
  <w:style w:type="character" w:customStyle="1" w:styleId="ListLabel98">
    <w:name w:val="ListLabel 98"/>
    <w:qFormat/>
    <w:rsid w:val="007944C7"/>
    <w:rPr>
      <w:rFonts w:cs="Courier New"/>
    </w:rPr>
  </w:style>
  <w:style w:type="character" w:customStyle="1" w:styleId="ListLabel99">
    <w:name w:val="ListLabel 99"/>
    <w:qFormat/>
    <w:rsid w:val="007944C7"/>
    <w:rPr>
      <w:rFonts w:cs="Courier New"/>
    </w:rPr>
  </w:style>
  <w:style w:type="character" w:customStyle="1" w:styleId="ListLabel100">
    <w:name w:val="ListLabel 100"/>
    <w:qFormat/>
    <w:rsid w:val="007944C7"/>
    <w:rPr>
      <w:rFonts w:cs="Courier New"/>
    </w:rPr>
  </w:style>
  <w:style w:type="character" w:customStyle="1" w:styleId="ListLabel101">
    <w:name w:val="ListLabel 101"/>
    <w:qFormat/>
    <w:rsid w:val="007944C7"/>
    <w:rPr>
      <w:rFonts w:cs="Courier New"/>
    </w:rPr>
  </w:style>
  <w:style w:type="character" w:customStyle="1" w:styleId="ListLabel102">
    <w:name w:val="ListLabel 102"/>
    <w:qFormat/>
    <w:rsid w:val="007944C7"/>
    <w:rPr>
      <w:rFonts w:cs="Courier New"/>
    </w:rPr>
  </w:style>
  <w:style w:type="character" w:customStyle="1" w:styleId="ListLabel103">
    <w:name w:val="ListLabel 103"/>
    <w:qFormat/>
    <w:rsid w:val="007944C7"/>
    <w:rPr>
      <w:rFonts w:cs="Courier New"/>
    </w:rPr>
  </w:style>
  <w:style w:type="character" w:customStyle="1" w:styleId="ListLabel104">
    <w:name w:val="ListLabel 104"/>
    <w:qFormat/>
    <w:rsid w:val="007944C7"/>
    <w:rPr>
      <w:rFonts w:cs="Courier New"/>
    </w:rPr>
  </w:style>
  <w:style w:type="character" w:customStyle="1" w:styleId="ListLabel105">
    <w:name w:val="ListLabel 105"/>
    <w:qFormat/>
    <w:rsid w:val="007944C7"/>
    <w:rPr>
      <w:rFonts w:cs="Courier New"/>
    </w:rPr>
  </w:style>
  <w:style w:type="character" w:customStyle="1" w:styleId="ListLabel106">
    <w:name w:val="ListLabel 106"/>
    <w:qFormat/>
    <w:rsid w:val="007944C7"/>
    <w:rPr>
      <w:b w:val="0"/>
      <w:sz w:val="22"/>
    </w:rPr>
  </w:style>
  <w:style w:type="character" w:customStyle="1" w:styleId="ListLabel107">
    <w:name w:val="ListLabel 107"/>
    <w:qFormat/>
    <w:rsid w:val="007944C7"/>
    <w:rPr>
      <w:b w:val="0"/>
    </w:rPr>
  </w:style>
  <w:style w:type="character" w:customStyle="1" w:styleId="ListLabel108">
    <w:name w:val="ListLabel 108"/>
    <w:qFormat/>
    <w:rsid w:val="007944C7"/>
    <w:rPr>
      <w:rFonts w:eastAsia="Times New Roman" w:cs="Times New Roman"/>
    </w:rPr>
  </w:style>
  <w:style w:type="character" w:customStyle="1" w:styleId="ListLabel109">
    <w:name w:val="ListLabel 109"/>
    <w:qFormat/>
    <w:rsid w:val="007944C7"/>
    <w:rPr>
      <w:rFonts w:cs="Courier New"/>
    </w:rPr>
  </w:style>
  <w:style w:type="character" w:customStyle="1" w:styleId="ListLabel110">
    <w:name w:val="ListLabel 110"/>
    <w:qFormat/>
    <w:rsid w:val="007944C7"/>
    <w:rPr>
      <w:rFonts w:cs="Courier New"/>
    </w:rPr>
  </w:style>
  <w:style w:type="character" w:customStyle="1" w:styleId="ListLabel111">
    <w:name w:val="ListLabel 111"/>
    <w:qFormat/>
    <w:rsid w:val="007944C7"/>
    <w:rPr>
      <w:rFonts w:cs="Courier New"/>
    </w:rPr>
  </w:style>
  <w:style w:type="character" w:customStyle="1" w:styleId="ListLabel112">
    <w:name w:val="ListLabel 112"/>
    <w:qFormat/>
    <w:rsid w:val="007944C7"/>
    <w:rPr>
      <w:rFonts w:cs="Times New Roman"/>
    </w:rPr>
  </w:style>
  <w:style w:type="character" w:customStyle="1" w:styleId="ListLabel113">
    <w:name w:val="ListLabel 113"/>
    <w:qFormat/>
    <w:rsid w:val="007944C7"/>
    <w:rPr>
      <w:rFonts w:cs="Times New Roman"/>
    </w:rPr>
  </w:style>
  <w:style w:type="character" w:customStyle="1" w:styleId="ListLabel114">
    <w:name w:val="ListLabel 114"/>
    <w:qFormat/>
    <w:rsid w:val="007944C7"/>
    <w:rPr>
      <w:rFonts w:cs="Times New Roman"/>
    </w:rPr>
  </w:style>
  <w:style w:type="character" w:customStyle="1" w:styleId="ListLabel115">
    <w:name w:val="ListLabel 115"/>
    <w:qFormat/>
    <w:rsid w:val="007944C7"/>
    <w:rPr>
      <w:rFonts w:cs="Times New Roman"/>
    </w:rPr>
  </w:style>
  <w:style w:type="character" w:customStyle="1" w:styleId="ListLabel116">
    <w:name w:val="ListLabel 116"/>
    <w:qFormat/>
    <w:rsid w:val="007944C7"/>
    <w:rPr>
      <w:rFonts w:cs="Times New Roman"/>
    </w:rPr>
  </w:style>
  <w:style w:type="character" w:customStyle="1" w:styleId="ListLabel117">
    <w:name w:val="ListLabel 117"/>
    <w:qFormat/>
    <w:rsid w:val="007944C7"/>
    <w:rPr>
      <w:rFonts w:cs="Times New Roman"/>
    </w:rPr>
  </w:style>
  <w:style w:type="character" w:customStyle="1" w:styleId="ListLabel118">
    <w:name w:val="ListLabel 118"/>
    <w:qFormat/>
    <w:rsid w:val="007944C7"/>
    <w:rPr>
      <w:rFonts w:cs="Times New Roman"/>
    </w:rPr>
  </w:style>
  <w:style w:type="character" w:customStyle="1" w:styleId="ListLabel119">
    <w:name w:val="ListLabel 119"/>
    <w:qFormat/>
    <w:rsid w:val="007944C7"/>
    <w:rPr>
      <w:rFonts w:cs="Times New Roman"/>
    </w:rPr>
  </w:style>
  <w:style w:type="character" w:customStyle="1" w:styleId="ListLabel120">
    <w:name w:val="ListLabel 120"/>
    <w:qFormat/>
    <w:rsid w:val="007944C7"/>
    <w:rPr>
      <w:rFonts w:cs="Times New Roman"/>
    </w:rPr>
  </w:style>
  <w:style w:type="character" w:customStyle="1" w:styleId="ListLabel121">
    <w:name w:val="ListLabel 121"/>
    <w:qFormat/>
    <w:rsid w:val="007944C7"/>
    <w:rPr>
      <w:rFonts w:eastAsia="Calibri" w:cs="Times New Roman"/>
    </w:rPr>
  </w:style>
  <w:style w:type="character" w:customStyle="1" w:styleId="ListLabel122">
    <w:name w:val="ListLabel 122"/>
    <w:qFormat/>
    <w:rsid w:val="007944C7"/>
    <w:rPr>
      <w:rFonts w:cs="Courier New"/>
    </w:rPr>
  </w:style>
  <w:style w:type="character" w:customStyle="1" w:styleId="ListLabel123">
    <w:name w:val="ListLabel 123"/>
    <w:qFormat/>
    <w:rsid w:val="007944C7"/>
    <w:rPr>
      <w:rFonts w:cs="Courier New"/>
    </w:rPr>
  </w:style>
  <w:style w:type="character" w:customStyle="1" w:styleId="ListLabel124">
    <w:name w:val="ListLabel 124"/>
    <w:qFormat/>
    <w:rsid w:val="007944C7"/>
    <w:rPr>
      <w:rFonts w:cs="Courier New"/>
    </w:rPr>
  </w:style>
  <w:style w:type="character" w:customStyle="1" w:styleId="ListLabel125">
    <w:name w:val="ListLabel 125"/>
    <w:qFormat/>
    <w:rsid w:val="007944C7"/>
    <w:rPr>
      <w:position w:val="0"/>
      <w:sz w:val="22"/>
      <w:vertAlign w:val="baseline"/>
    </w:rPr>
  </w:style>
  <w:style w:type="character" w:customStyle="1" w:styleId="ListLabel126">
    <w:name w:val="ListLabel 126"/>
    <w:qFormat/>
    <w:rsid w:val="007944C7"/>
    <w:rPr>
      <w:b w:val="0"/>
      <w:bCs w:val="0"/>
      <w:position w:val="0"/>
      <w:sz w:val="22"/>
      <w:vertAlign w:val="baseline"/>
    </w:rPr>
  </w:style>
  <w:style w:type="character" w:customStyle="1" w:styleId="ListLabel127">
    <w:name w:val="ListLabel 127"/>
    <w:qFormat/>
    <w:rsid w:val="007944C7"/>
    <w:rPr>
      <w:position w:val="0"/>
      <w:sz w:val="22"/>
      <w:vertAlign w:val="baseline"/>
    </w:rPr>
  </w:style>
  <w:style w:type="character" w:customStyle="1" w:styleId="ListLabel128">
    <w:name w:val="ListLabel 128"/>
    <w:qFormat/>
    <w:rsid w:val="007944C7"/>
    <w:rPr>
      <w:position w:val="0"/>
      <w:sz w:val="22"/>
      <w:vertAlign w:val="baseline"/>
    </w:rPr>
  </w:style>
  <w:style w:type="character" w:customStyle="1" w:styleId="ListLabel129">
    <w:name w:val="ListLabel 129"/>
    <w:qFormat/>
    <w:rsid w:val="007944C7"/>
    <w:rPr>
      <w:position w:val="0"/>
      <w:sz w:val="22"/>
      <w:vertAlign w:val="baseline"/>
    </w:rPr>
  </w:style>
  <w:style w:type="character" w:customStyle="1" w:styleId="ListLabel130">
    <w:name w:val="ListLabel 130"/>
    <w:qFormat/>
    <w:rsid w:val="007944C7"/>
    <w:rPr>
      <w:position w:val="0"/>
      <w:sz w:val="22"/>
      <w:vertAlign w:val="baseline"/>
    </w:rPr>
  </w:style>
  <w:style w:type="character" w:customStyle="1" w:styleId="ListLabel131">
    <w:name w:val="ListLabel 131"/>
    <w:qFormat/>
    <w:rsid w:val="007944C7"/>
    <w:rPr>
      <w:position w:val="0"/>
      <w:sz w:val="22"/>
      <w:vertAlign w:val="baseline"/>
    </w:rPr>
  </w:style>
  <w:style w:type="character" w:customStyle="1" w:styleId="ListLabel132">
    <w:name w:val="ListLabel 132"/>
    <w:qFormat/>
    <w:rsid w:val="007944C7"/>
    <w:rPr>
      <w:position w:val="0"/>
      <w:sz w:val="22"/>
      <w:vertAlign w:val="baseline"/>
    </w:rPr>
  </w:style>
  <w:style w:type="character" w:customStyle="1" w:styleId="ListLabel133">
    <w:name w:val="ListLabel 133"/>
    <w:qFormat/>
    <w:rsid w:val="007944C7"/>
    <w:rPr>
      <w:position w:val="0"/>
      <w:sz w:val="22"/>
      <w:vertAlign w:val="baseline"/>
    </w:rPr>
  </w:style>
  <w:style w:type="character" w:customStyle="1" w:styleId="ListLabel134">
    <w:name w:val="ListLabel 134"/>
    <w:qFormat/>
    <w:rsid w:val="007944C7"/>
    <w:rPr>
      <w:rFonts w:eastAsia="Noto Sans" w:cs="Noto Sans"/>
      <w:color w:val="000000"/>
      <w:sz w:val="20"/>
      <w:szCs w:val="20"/>
    </w:rPr>
  </w:style>
  <w:style w:type="character" w:customStyle="1" w:styleId="ListLabel135">
    <w:name w:val="ListLabel 135"/>
    <w:qFormat/>
    <w:rsid w:val="007944C7"/>
    <w:rPr>
      <w:rFonts w:eastAsia="Courier New" w:cs="Courier New"/>
      <w:sz w:val="20"/>
      <w:szCs w:val="20"/>
    </w:rPr>
  </w:style>
  <w:style w:type="character" w:customStyle="1" w:styleId="ListLabel136">
    <w:name w:val="ListLabel 136"/>
    <w:qFormat/>
    <w:rsid w:val="007944C7"/>
    <w:rPr>
      <w:rFonts w:eastAsia="Noto Sans" w:cs="Noto Sans"/>
      <w:sz w:val="20"/>
      <w:szCs w:val="20"/>
    </w:rPr>
  </w:style>
  <w:style w:type="character" w:customStyle="1" w:styleId="ListLabel137">
    <w:name w:val="ListLabel 137"/>
    <w:qFormat/>
    <w:rsid w:val="007944C7"/>
    <w:rPr>
      <w:rFonts w:eastAsia="Noto Sans" w:cs="Noto Sans"/>
      <w:sz w:val="20"/>
      <w:szCs w:val="20"/>
    </w:rPr>
  </w:style>
  <w:style w:type="character" w:customStyle="1" w:styleId="ListLabel138">
    <w:name w:val="ListLabel 138"/>
    <w:qFormat/>
    <w:rsid w:val="007944C7"/>
    <w:rPr>
      <w:rFonts w:eastAsia="Noto Sans" w:cs="Noto Sans"/>
      <w:sz w:val="20"/>
      <w:szCs w:val="20"/>
    </w:rPr>
  </w:style>
  <w:style w:type="character" w:customStyle="1" w:styleId="ListLabel139">
    <w:name w:val="ListLabel 139"/>
    <w:qFormat/>
    <w:rsid w:val="007944C7"/>
    <w:rPr>
      <w:rFonts w:eastAsia="Noto Sans" w:cs="Noto Sans"/>
      <w:sz w:val="20"/>
      <w:szCs w:val="20"/>
    </w:rPr>
  </w:style>
  <w:style w:type="character" w:customStyle="1" w:styleId="ListLabel140">
    <w:name w:val="ListLabel 140"/>
    <w:qFormat/>
    <w:rsid w:val="007944C7"/>
    <w:rPr>
      <w:rFonts w:eastAsia="Noto Sans" w:cs="Noto Sans"/>
      <w:sz w:val="20"/>
      <w:szCs w:val="20"/>
    </w:rPr>
  </w:style>
  <w:style w:type="character" w:customStyle="1" w:styleId="ListLabel141">
    <w:name w:val="ListLabel 141"/>
    <w:qFormat/>
    <w:rsid w:val="007944C7"/>
    <w:rPr>
      <w:rFonts w:eastAsia="Noto Sans" w:cs="Noto Sans"/>
      <w:sz w:val="20"/>
      <w:szCs w:val="20"/>
    </w:rPr>
  </w:style>
  <w:style w:type="character" w:customStyle="1" w:styleId="ListLabel142">
    <w:name w:val="ListLabel 142"/>
    <w:qFormat/>
    <w:rsid w:val="007944C7"/>
    <w:rPr>
      <w:rFonts w:eastAsia="Noto Sans" w:cs="Noto Sans"/>
      <w:sz w:val="20"/>
      <w:szCs w:val="20"/>
    </w:rPr>
  </w:style>
  <w:style w:type="character" w:customStyle="1" w:styleId="ListLabel143">
    <w:name w:val="ListLabel 143"/>
    <w:qFormat/>
    <w:rsid w:val="007944C7"/>
    <w:rPr>
      <w:rFonts w:ascii="Times New Roman" w:hAnsi="Times New Roman"/>
      <w:sz w:val="24"/>
      <w:u w:val="none"/>
    </w:rPr>
  </w:style>
  <w:style w:type="character" w:customStyle="1" w:styleId="ListLabel144">
    <w:name w:val="ListLabel 144"/>
    <w:qFormat/>
    <w:rsid w:val="007944C7"/>
    <w:rPr>
      <w:u w:val="none"/>
    </w:rPr>
  </w:style>
  <w:style w:type="character" w:customStyle="1" w:styleId="ListLabel145">
    <w:name w:val="ListLabel 145"/>
    <w:qFormat/>
    <w:rsid w:val="007944C7"/>
    <w:rPr>
      <w:u w:val="none"/>
    </w:rPr>
  </w:style>
  <w:style w:type="character" w:customStyle="1" w:styleId="ListLabel146">
    <w:name w:val="ListLabel 146"/>
    <w:qFormat/>
    <w:rsid w:val="007944C7"/>
    <w:rPr>
      <w:u w:val="none"/>
    </w:rPr>
  </w:style>
  <w:style w:type="character" w:customStyle="1" w:styleId="ListLabel147">
    <w:name w:val="ListLabel 147"/>
    <w:qFormat/>
    <w:rsid w:val="007944C7"/>
    <w:rPr>
      <w:u w:val="none"/>
    </w:rPr>
  </w:style>
  <w:style w:type="character" w:customStyle="1" w:styleId="ListLabel148">
    <w:name w:val="ListLabel 148"/>
    <w:qFormat/>
    <w:rsid w:val="007944C7"/>
    <w:rPr>
      <w:u w:val="none"/>
    </w:rPr>
  </w:style>
  <w:style w:type="character" w:customStyle="1" w:styleId="ListLabel149">
    <w:name w:val="ListLabel 149"/>
    <w:qFormat/>
    <w:rsid w:val="007944C7"/>
    <w:rPr>
      <w:u w:val="none"/>
    </w:rPr>
  </w:style>
  <w:style w:type="character" w:customStyle="1" w:styleId="ListLabel150">
    <w:name w:val="ListLabel 150"/>
    <w:qFormat/>
    <w:rsid w:val="007944C7"/>
    <w:rPr>
      <w:u w:val="none"/>
    </w:rPr>
  </w:style>
  <w:style w:type="character" w:customStyle="1" w:styleId="ListLabel151">
    <w:name w:val="ListLabel 151"/>
    <w:qFormat/>
    <w:rsid w:val="007944C7"/>
    <w:rPr>
      <w:u w:val="none"/>
    </w:rPr>
  </w:style>
  <w:style w:type="character" w:customStyle="1" w:styleId="ListLabel152">
    <w:name w:val="ListLabel 152"/>
    <w:qFormat/>
    <w:rsid w:val="007944C7"/>
    <w:rPr>
      <w:rFonts w:ascii="Times New Roman" w:hAnsi="Times New Roman"/>
      <w:strike w:val="0"/>
      <w:dstrike w:val="0"/>
      <w:sz w:val="24"/>
    </w:rPr>
  </w:style>
  <w:style w:type="character" w:customStyle="1" w:styleId="ListLabel153">
    <w:name w:val="ListLabel 153"/>
    <w:qFormat/>
    <w:rsid w:val="007944C7"/>
    <w:rPr>
      <w:rFonts w:cs="Courier New"/>
    </w:rPr>
  </w:style>
  <w:style w:type="character" w:customStyle="1" w:styleId="ListLabel154">
    <w:name w:val="ListLabel 154"/>
    <w:qFormat/>
    <w:rsid w:val="007944C7"/>
    <w:rPr>
      <w:rFonts w:cs="Courier New"/>
    </w:rPr>
  </w:style>
  <w:style w:type="character" w:customStyle="1" w:styleId="ListLabel155">
    <w:name w:val="ListLabel 155"/>
    <w:qFormat/>
    <w:rsid w:val="007944C7"/>
    <w:rPr>
      <w:rFonts w:cs="Courier New"/>
    </w:rPr>
  </w:style>
  <w:style w:type="character" w:customStyle="1" w:styleId="ListLabel156">
    <w:name w:val="ListLabel 156"/>
    <w:qFormat/>
    <w:rsid w:val="007944C7"/>
    <w:rPr>
      <w:rFonts w:eastAsia="Times New Roman" w:cs="Times New Roman"/>
    </w:rPr>
  </w:style>
  <w:style w:type="character" w:customStyle="1" w:styleId="ListLabel157">
    <w:name w:val="ListLabel 157"/>
    <w:qFormat/>
    <w:rsid w:val="007944C7"/>
    <w:rPr>
      <w:rFonts w:cs="Courier New"/>
    </w:rPr>
  </w:style>
  <w:style w:type="character" w:customStyle="1" w:styleId="ListLabel158">
    <w:name w:val="ListLabel 158"/>
    <w:qFormat/>
    <w:rsid w:val="007944C7"/>
    <w:rPr>
      <w:rFonts w:cs="Courier New"/>
    </w:rPr>
  </w:style>
  <w:style w:type="character" w:customStyle="1" w:styleId="ListLabel159">
    <w:name w:val="ListLabel 159"/>
    <w:qFormat/>
    <w:rsid w:val="007944C7"/>
    <w:rPr>
      <w:rFonts w:cs="Courier New"/>
    </w:rPr>
  </w:style>
  <w:style w:type="character" w:customStyle="1" w:styleId="ListLabel160">
    <w:name w:val="ListLabel 160"/>
    <w:qFormat/>
    <w:rsid w:val="007944C7"/>
    <w:rPr>
      <w:rFonts w:ascii="Times New Roman" w:eastAsia="Times New Roman" w:hAnsi="Times New Roman" w:cs="Times New Roman CYR"/>
      <w:sz w:val="24"/>
    </w:rPr>
  </w:style>
  <w:style w:type="character" w:customStyle="1" w:styleId="ListLabel161">
    <w:name w:val="ListLabel 161"/>
    <w:qFormat/>
    <w:rsid w:val="007944C7"/>
    <w:rPr>
      <w:rFonts w:cs="Courier New"/>
    </w:rPr>
  </w:style>
  <w:style w:type="character" w:customStyle="1" w:styleId="ListLabel162">
    <w:name w:val="ListLabel 162"/>
    <w:qFormat/>
    <w:rsid w:val="007944C7"/>
    <w:rPr>
      <w:rFonts w:cs="Courier New"/>
    </w:rPr>
  </w:style>
  <w:style w:type="character" w:customStyle="1" w:styleId="ListLabel163">
    <w:name w:val="ListLabel 163"/>
    <w:qFormat/>
    <w:rsid w:val="007944C7"/>
    <w:rPr>
      <w:rFonts w:cs="Courier New"/>
    </w:rPr>
  </w:style>
  <w:style w:type="character" w:customStyle="1" w:styleId="ListLabel164">
    <w:name w:val="ListLabel 164"/>
    <w:qFormat/>
    <w:rsid w:val="007944C7"/>
    <w:rPr>
      <w:rFonts w:ascii="Times New Roman" w:hAnsi="Times New Roman" w:cs="Times New Roman"/>
      <w:color w:val="auto"/>
      <w:lang w:val="uk-UA"/>
    </w:rPr>
  </w:style>
  <w:style w:type="character" w:customStyle="1" w:styleId="ListLabel165">
    <w:name w:val="ListLabel 165"/>
    <w:qFormat/>
    <w:rsid w:val="007944C7"/>
    <w:rPr>
      <w:rFonts w:ascii="Times New Roman" w:eastAsia="Times New Roman" w:hAnsi="Times New Roman" w:cs="Times New Roman"/>
      <w:sz w:val="24"/>
      <w:szCs w:val="24"/>
    </w:rPr>
  </w:style>
  <w:style w:type="character" w:customStyle="1" w:styleId="ListLabel166">
    <w:name w:val="ListLabel 166"/>
    <w:qFormat/>
    <w:rsid w:val="007944C7"/>
    <w:rPr>
      <w:rFonts w:ascii="Times New Roman" w:eastAsia="Times New Roman" w:hAnsi="Times New Roman" w:cs="Times New Roman"/>
      <w:sz w:val="24"/>
      <w:szCs w:val="24"/>
      <w:u w:val="single"/>
    </w:rPr>
  </w:style>
  <w:style w:type="character" w:customStyle="1" w:styleId="ListLabel167">
    <w:name w:val="ListLabel 167"/>
    <w:qFormat/>
    <w:rsid w:val="007944C7"/>
    <w:rPr>
      <w:rFonts w:ascii="Times New Roman" w:hAnsi="Times New Roman" w:cs="Times New Roman"/>
      <w:bCs/>
      <w:color w:val="auto"/>
      <w:sz w:val="24"/>
      <w:szCs w:val="24"/>
    </w:rPr>
  </w:style>
  <w:style w:type="paragraph" w:styleId="af">
    <w:name w:val="Title"/>
    <w:basedOn w:val="10"/>
    <w:next w:val="af0"/>
    <w:qFormat/>
    <w:rsid w:val="002401B6"/>
    <w:pPr>
      <w:keepNext/>
      <w:keepLines/>
      <w:spacing w:before="480" w:after="120"/>
    </w:pPr>
    <w:rPr>
      <w:b/>
      <w:sz w:val="72"/>
      <w:szCs w:val="72"/>
    </w:rPr>
  </w:style>
  <w:style w:type="paragraph" w:styleId="af0">
    <w:name w:val="Body Text"/>
    <w:basedOn w:val="12"/>
    <w:rsid w:val="00477D38"/>
    <w:pPr>
      <w:spacing w:after="120"/>
    </w:pPr>
    <w:rPr>
      <w:lang w:eastAsia="zh-CN"/>
    </w:rPr>
  </w:style>
  <w:style w:type="paragraph" w:styleId="af1">
    <w:name w:val="List"/>
    <w:basedOn w:val="af0"/>
    <w:rsid w:val="007944C7"/>
    <w:rPr>
      <w:rFonts w:cs="Mangal"/>
    </w:rPr>
  </w:style>
  <w:style w:type="paragraph" w:styleId="af2">
    <w:name w:val="caption"/>
    <w:basedOn w:val="12"/>
    <w:next w:val="12"/>
    <w:uiPriority w:val="99"/>
    <w:qFormat/>
    <w:rsid w:val="003343DE"/>
    <w:pPr>
      <w:jc w:val="center"/>
    </w:pPr>
    <w:rPr>
      <w:b/>
      <w:szCs w:val="20"/>
    </w:rPr>
  </w:style>
  <w:style w:type="paragraph" w:styleId="af3">
    <w:name w:val="index heading"/>
    <w:basedOn w:val="12"/>
    <w:qFormat/>
    <w:rsid w:val="007944C7"/>
    <w:pPr>
      <w:suppressLineNumbers/>
    </w:pPr>
    <w:rPr>
      <w:rFonts w:cs="Mangal"/>
    </w:rPr>
  </w:style>
  <w:style w:type="paragraph" w:customStyle="1" w:styleId="10">
    <w:name w:val="Звичайний1"/>
    <w:qFormat/>
    <w:rsid w:val="002401B6"/>
    <w:rPr>
      <w:rFonts w:eastAsia="Calibri" w:cs="Calibri"/>
      <w:sz w:val="20"/>
      <w:szCs w:val="20"/>
      <w:lang w:eastAsia="ru-RU"/>
    </w:rPr>
  </w:style>
  <w:style w:type="paragraph" w:styleId="af4">
    <w:name w:val="Subtitle"/>
    <w:basedOn w:val="10"/>
    <w:next w:val="10"/>
    <w:qFormat/>
    <w:rsid w:val="002401B6"/>
    <w:pPr>
      <w:keepNext/>
      <w:keepLines/>
      <w:spacing w:before="360" w:after="80"/>
    </w:pPr>
    <w:rPr>
      <w:rFonts w:ascii="Georgia" w:eastAsia="Georgia" w:hAnsi="Georgia" w:cs="Georgia"/>
      <w:i/>
      <w:color w:val="666666"/>
      <w:sz w:val="48"/>
      <w:szCs w:val="48"/>
    </w:rPr>
  </w:style>
  <w:style w:type="paragraph" w:styleId="af5">
    <w:name w:val="Normal (Web)"/>
    <w:aliases w:val="Обычный (веб) Знак Знак1,Обычный (веб) Знак Знак Знак,Обычный (веб) Знак Знак,Обычный (веб) Знак2 Знак Знак,Обычный (веб) Знак Знак1 Знак Знак,Обычный (веб) Знак1 Знак Знак Знак Знак,Знак2 Знак,Знак18 Знак,Знак17 Знак1,Обычный (Web),Знак17"/>
    <w:basedOn w:val="12"/>
    <w:uiPriority w:val="99"/>
    <w:qFormat/>
    <w:rsid w:val="002401B6"/>
    <w:pPr>
      <w:spacing w:after="280"/>
      <w:ind w:firstLine="300"/>
      <w:jc w:val="both"/>
    </w:pPr>
    <w:rPr>
      <w:lang w:eastAsia="zh-CN"/>
    </w:rPr>
  </w:style>
  <w:style w:type="paragraph" w:styleId="af6">
    <w:name w:val="List Paragraph"/>
    <w:aliases w:val="Elenco Normale,List Paragraph,Список уровня 2,название табл/рис,Chapter10,AC List 01,Number Bullets,List Paragraph (numbered (a)),Литература,Bullet Number,Bullet 1,Use Case List Paragraph,lp1,lp11,List Paragraph11,EBRD List,CA bullets"/>
    <w:basedOn w:val="12"/>
    <w:uiPriority w:val="34"/>
    <w:qFormat/>
    <w:rsid w:val="002401B6"/>
    <w:pPr>
      <w:spacing w:after="200"/>
      <w:ind w:left="720"/>
      <w:contextualSpacing/>
    </w:pPr>
    <w:rPr>
      <w:sz w:val="28"/>
      <w:szCs w:val="28"/>
      <w:lang w:eastAsia="zh-CN"/>
    </w:rPr>
  </w:style>
  <w:style w:type="paragraph" w:styleId="af7">
    <w:name w:val="No Spacing"/>
    <w:qFormat/>
    <w:rsid w:val="002401B6"/>
    <w:rPr>
      <w:rFonts w:eastAsia="Times New Roman" w:cs="Times New Roman"/>
      <w:lang w:val="ru-RU" w:eastAsia="ru-RU"/>
    </w:rPr>
  </w:style>
  <w:style w:type="paragraph" w:customStyle="1" w:styleId="cef1edeee2edeee9f2e5eaf1f2">
    <w:name w:val="Оceсf1нedоeeвe2нedоeeйe9 тf2еe5кeaсf1тf2"/>
    <w:basedOn w:val="12"/>
    <w:qFormat/>
    <w:rsid w:val="00477D38"/>
    <w:pPr>
      <w:widowControl w:val="0"/>
      <w:spacing w:after="140" w:line="288" w:lineRule="auto"/>
    </w:pPr>
    <w:rPr>
      <w:rFonts w:ascii="Liberation Serif" w:hAnsi="Liberation Serif" w:cs="Liberation Serif"/>
      <w:lang w:eastAsia="zh-CN"/>
    </w:rPr>
  </w:style>
  <w:style w:type="paragraph" w:customStyle="1" w:styleId="af8">
    <w:name w:val="a"/>
    <w:basedOn w:val="12"/>
    <w:uiPriority w:val="99"/>
    <w:qFormat/>
    <w:rsid w:val="00460262"/>
    <w:pPr>
      <w:spacing w:beforeAutospacing="1" w:afterAutospacing="1"/>
    </w:pPr>
    <w:rPr>
      <w:rFonts w:ascii="Calibri" w:hAnsi="Calibri" w:cs="Calibri"/>
    </w:rPr>
  </w:style>
  <w:style w:type="paragraph" w:customStyle="1" w:styleId="4S4u4444yu4444">
    <w:name w:val="Т4Sе4uк4[с4・т・?4п4・рy?и]?мu?е・4ч?4а?4н?4и"/>
    <w:basedOn w:val="12"/>
    <w:uiPriority w:val="99"/>
    <w:qFormat/>
    <w:rsid w:val="00DE00D8"/>
    <w:pPr>
      <w:widowControl w:val="0"/>
    </w:pPr>
    <w:rPr>
      <w:rFonts w:ascii="Liberation Serif" w:hAnsi="Liberation Serif" w:cs="Liberation Serif"/>
      <w:sz w:val="20"/>
      <w:szCs w:val="20"/>
      <w:lang w:eastAsia="zh-CN"/>
    </w:rPr>
  </w:style>
  <w:style w:type="paragraph" w:styleId="32">
    <w:name w:val="Body Text 3"/>
    <w:basedOn w:val="12"/>
    <w:link w:val="31"/>
    <w:semiHidden/>
    <w:qFormat/>
    <w:rsid w:val="00D82A24"/>
    <w:pPr>
      <w:spacing w:after="120"/>
    </w:pPr>
    <w:rPr>
      <w:rFonts w:eastAsia="Calibri"/>
      <w:sz w:val="16"/>
      <w:szCs w:val="16"/>
    </w:rPr>
  </w:style>
  <w:style w:type="paragraph" w:styleId="af9">
    <w:name w:val="footer"/>
    <w:basedOn w:val="12"/>
    <w:uiPriority w:val="99"/>
    <w:unhideWhenUsed/>
    <w:rsid w:val="003531A6"/>
    <w:pPr>
      <w:tabs>
        <w:tab w:val="clear" w:pos="708"/>
        <w:tab w:val="center" w:pos="4677"/>
        <w:tab w:val="right" w:pos="9355"/>
      </w:tabs>
    </w:pPr>
  </w:style>
  <w:style w:type="paragraph" w:styleId="afa">
    <w:name w:val="Balloon Text"/>
    <w:basedOn w:val="12"/>
    <w:uiPriority w:val="99"/>
    <w:semiHidden/>
    <w:unhideWhenUsed/>
    <w:qFormat/>
    <w:rsid w:val="00CC4797"/>
    <w:rPr>
      <w:rFonts w:ascii="Segoe UI" w:hAnsi="Segoe UI" w:cs="Segoe UI"/>
      <w:sz w:val="18"/>
      <w:szCs w:val="18"/>
    </w:rPr>
  </w:style>
  <w:style w:type="paragraph" w:styleId="afb">
    <w:name w:val="header"/>
    <w:basedOn w:val="12"/>
    <w:unhideWhenUsed/>
    <w:rsid w:val="007A6BC8"/>
    <w:pPr>
      <w:tabs>
        <w:tab w:val="clear" w:pos="708"/>
        <w:tab w:val="center" w:pos="4819"/>
        <w:tab w:val="right" w:pos="9639"/>
      </w:tabs>
    </w:pPr>
  </w:style>
  <w:style w:type="paragraph" w:customStyle="1" w:styleId="14">
    <w:name w:val="Без интервала1"/>
    <w:link w:val="NoSpacingChar1"/>
    <w:uiPriority w:val="99"/>
    <w:qFormat/>
    <w:rsid w:val="00F26E8E"/>
    <w:rPr>
      <w:rFonts w:eastAsia="Calibri" w:cs="Times New Roman"/>
      <w:lang w:val="ru-RU" w:eastAsia="en-US"/>
    </w:rPr>
  </w:style>
  <w:style w:type="paragraph" w:customStyle="1" w:styleId="Default">
    <w:name w:val="Default"/>
    <w:qFormat/>
    <w:rsid w:val="0046413B"/>
    <w:rPr>
      <w:rFonts w:ascii="Calibri" w:hAnsi="Calibri" w:cs="Calibri"/>
      <w:color w:val="000000"/>
      <w:sz w:val="24"/>
      <w:szCs w:val="24"/>
      <w:lang w:val="ru-RU"/>
    </w:rPr>
  </w:style>
  <w:style w:type="paragraph" w:customStyle="1" w:styleId="rvps2">
    <w:name w:val="rvps2"/>
    <w:basedOn w:val="12"/>
    <w:qFormat/>
    <w:rsid w:val="00370900"/>
    <w:pPr>
      <w:spacing w:beforeAutospacing="1" w:afterAutospacing="1"/>
    </w:pPr>
  </w:style>
  <w:style w:type="paragraph" w:customStyle="1" w:styleId="docdata">
    <w:name w:val="docdata"/>
    <w:basedOn w:val="12"/>
    <w:qFormat/>
    <w:rsid w:val="00355B5C"/>
    <w:pPr>
      <w:spacing w:beforeAutospacing="1" w:afterAutospacing="1"/>
    </w:pPr>
  </w:style>
  <w:style w:type="paragraph" w:styleId="HTML0">
    <w:name w:val="HTML Preformatted"/>
    <w:basedOn w:val="12"/>
    <w:uiPriority w:val="99"/>
    <w:qFormat/>
    <w:rsid w:val="00467CAC"/>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customStyle="1" w:styleId="15">
    <w:name w:val="Обычный1"/>
    <w:qFormat/>
    <w:rsid w:val="00467CAC"/>
    <w:rPr>
      <w:rFonts w:eastAsia="Calibri" w:cs="Calibri"/>
      <w:sz w:val="20"/>
      <w:szCs w:val="20"/>
      <w:lang w:eastAsia="ru-RU"/>
    </w:rPr>
  </w:style>
  <w:style w:type="paragraph" w:customStyle="1" w:styleId="TableParagraph">
    <w:name w:val="Table Paragraph"/>
    <w:basedOn w:val="12"/>
    <w:uiPriority w:val="1"/>
    <w:qFormat/>
    <w:rsid w:val="00467CAC"/>
    <w:pPr>
      <w:widowControl w:val="0"/>
      <w:ind w:left="51"/>
      <w:jc w:val="both"/>
    </w:pPr>
    <w:rPr>
      <w:lang w:eastAsia="en-US"/>
    </w:rPr>
  </w:style>
  <w:style w:type="paragraph" w:customStyle="1" w:styleId="LO-normal">
    <w:name w:val="LO-normal"/>
    <w:uiPriority w:val="99"/>
    <w:qFormat/>
    <w:rsid w:val="003A6B89"/>
    <w:rPr>
      <w:rFonts w:ascii="Arial" w:eastAsia="Arial" w:hAnsi="Arial" w:cs="Arial"/>
      <w:color w:val="000000"/>
      <w:lang w:val="ru-RU" w:eastAsia="zh-CN"/>
    </w:rPr>
  </w:style>
  <w:style w:type="paragraph" w:customStyle="1" w:styleId="listparagraphcxspmiddle">
    <w:name w:val="listparagraphcxspmiddle"/>
    <w:basedOn w:val="12"/>
    <w:qFormat/>
    <w:rsid w:val="00C86EC4"/>
    <w:pPr>
      <w:spacing w:beforeAutospacing="1" w:afterAutospacing="1"/>
    </w:pPr>
  </w:style>
  <w:style w:type="paragraph" w:styleId="34">
    <w:name w:val="Body Text Indent 3"/>
    <w:basedOn w:val="12"/>
    <w:link w:val="310"/>
    <w:uiPriority w:val="99"/>
    <w:unhideWhenUsed/>
    <w:qFormat/>
    <w:rsid w:val="00626645"/>
    <w:pPr>
      <w:spacing w:after="120" w:line="259" w:lineRule="auto"/>
      <w:ind w:left="283"/>
    </w:pPr>
    <w:rPr>
      <w:rFonts w:ascii="Calibri" w:eastAsia="Calibri" w:hAnsi="Calibri" w:cs="Calibri"/>
      <w:color w:val="000000"/>
      <w:sz w:val="16"/>
      <w:szCs w:val="16"/>
    </w:rPr>
  </w:style>
  <w:style w:type="paragraph" w:customStyle="1" w:styleId="220">
    <w:name w:val="Основной текст с отступом 22"/>
    <w:basedOn w:val="12"/>
    <w:qFormat/>
    <w:rsid w:val="008A6712"/>
    <w:pPr>
      <w:spacing w:after="120" w:line="480" w:lineRule="auto"/>
      <w:ind w:left="283"/>
    </w:pPr>
    <w:rPr>
      <w:rFonts w:eastAsia="Tahoma"/>
      <w:kern w:val="2"/>
      <w:szCs w:val="20"/>
      <w:lang w:eastAsia="zh-CN"/>
    </w:rPr>
  </w:style>
  <w:style w:type="paragraph" w:customStyle="1" w:styleId="310">
    <w:name w:val="Основной текст с отступом 3 Знак1"/>
    <w:link w:val="34"/>
    <w:qFormat/>
    <w:rsid w:val="008A6712"/>
    <w:pPr>
      <w:suppressAutoHyphens/>
    </w:pPr>
    <w:rPr>
      <w:rFonts w:eastAsia="Calibri" w:cs="Times New Roman"/>
      <w:kern w:val="2"/>
      <w:lang w:val="ru-RU" w:eastAsia="zh-CN"/>
    </w:rPr>
  </w:style>
  <w:style w:type="paragraph" w:styleId="afc">
    <w:name w:val="Body Text Indent"/>
    <w:basedOn w:val="12"/>
    <w:uiPriority w:val="99"/>
    <w:semiHidden/>
    <w:unhideWhenUsed/>
    <w:rsid w:val="004456F4"/>
    <w:pPr>
      <w:spacing w:after="120"/>
      <w:ind w:left="283"/>
    </w:pPr>
  </w:style>
  <w:style w:type="paragraph" w:customStyle="1" w:styleId="Normal1">
    <w:name w:val="Normal1"/>
    <w:link w:val="Normal"/>
    <w:qFormat/>
    <w:rsid w:val="004456F4"/>
    <w:pPr>
      <w:widowControl w:val="0"/>
      <w:spacing w:line="300" w:lineRule="auto"/>
      <w:jc w:val="both"/>
    </w:pPr>
    <w:rPr>
      <w:rFonts w:ascii="Times New Roman" w:eastAsia="Times New Roman" w:hAnsi="Times New Roman" w:cs="Times New Roman"/>
      <w:szCs w:val="20"/>
      <w:lang w:eastAsia="ru-RU"/>
    </w:rPr>
  </w:style>
  <w:style w:type="paragraph" w:customStyle="1" w:styleId="afd">
    <w:name w:val="Основний текст"/>
    <w:basedOn w:val="12"/>
    <w:qFormat/>
    <w:rsid w:val="003E1370"/>
    <w:pPr>
      <w:spacing w:after="140" w:line="288" w:lineRule="auto"/>
    </w:pPr>
    <w:rPr>
      <w:rFonts w:ascii="Liberation Serif" w:eastAsia="Tahoma" w:hAnsi="Liberation Serif" w:cs="Lohit Devanagari"/>
      <w:color w:val="00000A"/>
      <w:lang w:eastAsia="zh-CN" w:bidi="hi-IN"/>
    </w:rPr>
  </w:style>
  <w:style w:type="paragraph" w:styleId="afe">
    <w:name w:val="List Bullet"/>
    <w:basedOn w:val="12"/>
    <w:unhideWhenUsed/>
    <w:qFormat/>
    <w:rsid w:val="003343DE"/>
    <w:pPr>
      <w:contextualSpacing/>
    </w:pPr>
  </w:style>
  <w:style w:type="paragraph" w:styleId="23">
    <w:name w:val="Body Text Indent 2"/>
    <w:basedOn w:val="12"/>
    <w:link w:val="210"/>
    <w:uiPriority w:val="99"/>
    <w:semiHidden/>
    <w:unhideWhenUsed/>
    <w:qFormat/>
    <w:rsid w:val="003343DE"/>
    <w:pPr>
      <w:spacing w:after="120" w:line="480" w:lineRule="auto"/>
      <w:ind w:left="283"/>
    </w:pPr>
    <w:rPr>
      <w:rFonts w:ascii="Calibri" w:eastAsia="Calibri" w:hAnsi="Calibri" w:cs="Calibri"/>
      <w:sz w:val="20"/>
      <w:szCs w:val="20"/>
    </w:rPr>
  </w:style>
  <w:style w:type="paragraph" w:customStyle="1" w:styleId="211">
    <w:name w:val="Основной текст (2)1"/>
    <w:basedOn w:val="12"/>
    <w:uiPriority w:val="99"/>
    <w:qFormat/>
    <w:rsid w:val="002907F4"/>
    <w:pPr>
      <w:widowControl w:val="0"/>
      <w:shd w:val="clear" w:color="auto" w:fill="FFFFFF"/>
      <w:spacing w:line="538" w:lineRule="exact"/>
      <w:jc w:val="both"/>
    </w:pPr>
  </w:style>
  <w:style w:type="table" w:customStyle="1" w:styleId="TableNormal1">
    <w:name w:val="Table Normal1"/>
    <w:rsid w:val="002401B6"/>
    <w:rPr>
      <w:sz w:val="20"/>
      <w:szCs w:val="20"/>
      <w:lang w:eastAsia="ru-RU"/>
    </w:rPr>
    <w:tblPr>
      <w:tblCellMar>
        <w:top w:w="0" w:type="dxa"/>
        <w:left w:w="0" w:type="dxa"/>
        <w:bottom w:w="0" w:type="dxa"/>
        <w:right w:w="0" w:type="dxa"/>
      </w:tblCellMar>
    </w:tblPr>
  </w:style>
  <w:style w:type="table" w:styleId="aff">
    <w:name w:val="Table Grid"/>
    <w:basedOn w:val="a1"/>
    <w:uiPriority w:val="39"/>
    <w:qFormat/>
    <w:rsid w:val="00B92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ітка таблиці1"/>
    <w:basedOn w:val="a1"/>
    <w:uiPriority w:val="39"/>
    <w:rsid w:val="00A678C0"/>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rsid w:val="005A557D"/>
    <w:pPr>
      <w:spacing w:after="160" w:line="259" w:lineRule="auto"/>
    </w:pPr>
    <w:rPr>
      <w:rFonts w:ascii="Calibri" w:eastAsia="Calibri" w:hAnsi="Calibri" w:cs="Calibri"/>
    </w:rPr>
    <w:tblPr>
      <w:tblCellMar>
        <w:top w:w="0" w:type="dxa"/>
        <w:left w:w="0" w:type="dxa"/>
        <w:bottom w:w="0" w:type="dxa"/>
        <w:right w:w="0" w:type="dxa"/>
      </w:tblCellMar>
    </w:tblPr>
  </w:style>
  <w:style w:type="paragraph" w:styleId="aff0">
    <w:name w:val="annotation text"/>
    <w:basedOn w:val="a"/>
    <w:link w:val="aff1"/>
    <w:uiPriority w:val="99"/>
    <w:unhideWhenUsed/>
    <w:rsid w:val="001D1267"/>
    <w:rPr>
      <w:rFonts w:ascii="Arial" w:eastAsia="Arial" w:hAnsi="Arial" w:cs="Arial"/>
      <w:color w:val="000000"/>
      <w:sz w:val="24"/>
      <w:szCs w:val="24"/>
      <w:lang w:val="ru-RU" w:eastAsia="ru-RU"/>
    </w:rPr>
  </w:style>
  <w:style w:type="character" w:customStyle="1" w:styleId="aff1">
    <w:name w:val="Текст примечания Знак"/>
    <w:basedOn w:val="a0"/>
    <w:link w:val="aff0"/>
    <w:uiPriority w:val="99"/>
    <w:rsid w:val="001D1267"/>
    <w:rPr>
      <w:rFonts w:ascii="Arial" w:eastAsia="Arial" w:hAnsi="Arial" w:cs="Arial"/>
      <w:color w:val="000000"/>
      <w:sz w:val="24"/>
      <w:szCs w:val="24"/>
      <w:lang w:val="ru-RU" w:eastAsia="ru-RU"/>
    </w:rPr>
  </w:style>
  <w:style w:type="paragraph" w:customStyle="1" w:styleId="110">
    <w:name w:val="Заголовок 11"/>
    <w:basedOn w:val="a"/>
    <w:uiPriority w:val="1"/>
    <w:qFormat/>
    <w:rsid w:val="00280C60"/>
    <w:pPr>
      <w:widowControl w:val="0"/>
      <w:autoSpaceDE w:val="0"/>
      <w:autoSpaceDN w:val="0"/>
      <w:ind w:left="490" w:right="430"/>
      <w:jc w:val="center"/>
      <w:outlineLvl w:val="1"/>
    </w:pPr>
    <w:rPr>
      <w:rFonts w:ascii="Times New Roman" w:eastAsia="Times New Roman" w:hAnsi="Times New Roman" w:cs="Times New Roman"/>
      <w:b/>
      <w:bCs/>
      <w:sz w:val="28"/>
      <w:szCs w:val="28"/>
      <w:lang w:eastAsia="en-US"/>
    </w:rPr>
  </w:style>
  <w:style w:type="paragraph" w:customStyle="1" w:styleId="ListParagraph1">
    <w:name w:val="List Paragraph1"/>
    <w:basedOn w:val="a"/>
    <w:qFormat/>
    <w:rsid w:val="00BE6ACF"/>
    <w:pPr>
      <w:suppressAutoHyphens/>
      <w:ind w:left="720"/>
    </w:pPr>
    <w:rPr>
      <w:rFonts w:ascii="Times New Roman" w:eastAsia="Calibri" w:hAnsi="Times New Roman" w:cs="Times New Roman"/>
      <w:sz w:val="24"/>
      <w:szCs w:val="24"/>
      <w:lang w:val="ru-RU" w:eastAsia="ar-SA"/>
    </w:rPr>
  </w:style>
  <w:style w:type="paragraph" w:customStyle="1" w:styleId="m276276118266267722gmail-listparagraph1">
    <w:name w:val="m_276276118266267722gmail-listparagraph1"/>
    <w:basedOn w:val="a"/>
    <w:rsid w:val="00BE6ACF"/>
    <w:pPr>
      <w:spacing w:before="100" w:beforeAutospacing="1" w:after="100" w:afterAutospacing="1"/>
    </w:pPr>
    <w:rPr>
      <w:rFonts w:ascii="Times New Roman" w:eastAsia="Times New Roman" w:hAnsi="Times New Roman" w:cs="Times New Roman"/>
      <w:sz w:val="24"/>
      <w:szCs w:val="24"/>
    </w:rPr>
  </w:style>
  <w:style w:type="paragraph" w:customStyle="1" w:styleId="Standard">
    <w:name w:val="Standard"/>
    <w:qFormat/>
    <w:rsid w:val="00BE6ACF"/>
    <w:pPr>
      <w:widowControl w:val="0"/>
      <w:suppressAutoHyphens/>
      <w:autoSpaceDN w:val="0"/>
    </w:pPr>
    <w:rPr>
      <w:rFonts w:ascii="Times New Roman" w:eastAsia="Andale Sans UI" w:hAnsi="Times New Roman" w:cs="Tahoma"/>
      <w:kern w:val="3"/>
      <w:sz w:val="24"/>
      <w:szCs w:val="24"/>
      <w:lang w:val="de-DE" w:eastAsia="ja-JP" w:bidi="fa-IR"/>
    </w:rPr>
  </w:style>
  <w:style w:type="character" w:styleId="aff2">
    <w:name w:val="Hyperlink"/>
    <w:rsid w:val="002C6DB6"/>
    <w:rPr>
      <w:color w:val="0000FF"/>
      <w:u w:val="single"/>
    </w:rPr>
  </w:style>
  <w:style w:type="character" w:customStyle="1" w:styleId="aff3">
    <w:name w:val="Основной текст_"/>
    <w:link w:val="35"/>
    <w:locked/>
    <w:rsid w:val="002C6DB6"/>
    <w:rPr>
      <w:sz w:val="23"/>
      <w:szCs w:val="23"/>
      <w:shd w:val="clear" w:color="auto" w:fill="FFFFFF"/>
    </w:rPr>
  </w:style>
  <w:style w:type="paragraph" w:customStyle="1" w:styleId="35">
    <w:name w:val="Основной текст3"/>
    <w:basedOn w:val="a"/>
    <w:link w:val="aff3"/>
    <w:rsid w:val="002C6DB6"/>
    <w:pPr>
      <w:shd w:val="clear" w:color="auto" w:fill="FFFFFF"/>
      <w:spacing w:before="120" w:after="840" w:line="0" w:lineRule="atLeast"/>
    </w:pPr>
    <w:rPr>
      <w:sz w:val="23"/>
      <w:szCs w:val="23"/>
    </w:rPr>
  </w:style>
  <w:style w:type="paragraph" w:customStyle="1" w:styleId="212">
    <w:name w:val="Основной текст с отступом 21"/>
    <w:basedOn w:val="a"/>
    <w:rsid w:val="00806299"/>
    <w:pPr>
      <w:suppressAutoHyphens/>
      <w:ind w:firstLine="720"/>
      <w:jc w:val="both"/>
    </w:pPr>
    <w:rPr>
      <w:rFonts w:ascii="Times New Roman" w:eastAsia="Times New Roman" w:hAnsi="Times New Roman" w:cs="Times New Roman"/>
      <w:sz w:val="20"/>
      <w:szCs w:val="20"/>
      <w:lang w:eastAsia="ar-SA"/>
    </w:rPr>
  </w:style>
  <w:style w:type="character" w:customStyle="1" w:styleId="NoSpacingChar1">
    <w:name w:val="No Spacing Char1"/>
    <w:link w:val="14"/>
    <w:locked/>
    <w:rsid w:val="003D66BD"/>
    <w:rPr>
      <w:rFonts w:eastAsia="Calibri" w:cs="Times New Roman"/>
      <w:lang w:val="ru-RU" w:eastAsia="en-US"/>
    </w:rPr>
  </w:style>
  <w:style w:type="character" w:customStyle="1" w:styleId="36">
    <w:name w:val="Основной текст (3)_"/>
    <w:link w:val="37"/>
    <w:uiPriority w:val="99"/>
    <w:locked/>
    <w:rsid w:val="009A6326"/>
    <w:rPr>
      <w:rFonts w:cs="Times New Roman"/>
      <w:b/>
      <w:bCs/>
      <w:sz w:val="23"/>
      <w:szCs w:val="23"/>
      <w:shd w:val="clear" w:color="auto" w:fill="FFFFFF"/>
    </w:rPr>
  </w:style>
  <w:style w:type="character" w:customStyle="1" w:styleId="312pt2">
    <w:name w:val="Основной текст (3) + 12 pt2"/>
    <w:uiPriority w:val="99"/>
    <w:rsid w:val="009A6326"/>
    <w:rPr>
      <w:rFonts w:cs="Times New Roman"/>
      <w:b/>
      <w:bCs/>
      <w:sz w:val="24"/>
      <w:szCs w:val="24"/>
      <w:shd w:val="clear" w:color="auto" w:fill="FFFFFF"/>
    </w:rPr>
  </w:style>
  <w:style w:type="character" w:customStyle="1" w:styleId="24">
    <w:name w:val="Основной текст (2)_"/>
    <w:link w:val="25"/>
    <w:uiPriority w:val="99"/>
    <w:locked/>
    <w:rsid w:val="009A6326"/>
    <w:rPr>
      <w:rFonts w:cs="Times New Roman"/>
      <w:shd w:val="clear" w:color="auto" w:fill="FFFFFF"/>
    </w:rPr>
  </w:style>
  <w:style w:type="character" w:customStyle="1" w:styleId="212pt">
    <w:name w:val="Основной текст (2) + 12 pt"/>
    <w:uiPriority w:val="99"/>
    <w:rsid w:val="009A6326"/>
    <w:rPr>
      <w:rFonts w:cs="Times New Roman"/>
      <w:sz w:val="24"/>
      <w:szCs w:val="24"/>
      <w:shd w:val="clear" w:color="auto" w:fill="FFFFFF"/>
    </w:rPr>
  </w:style>
  <w:style w:type="character" w:customStyle="1" w:styleId="17">
    <w:name w:val="Заголовок №1_"/>
    <w:link w:val="18"/>
    <w:uiPriority w:val="99"/>
    <w:locked/>
    <w:rsid w:val="009A6326"/>
    <w:rPr>
      <w:rFonts w:cs="Times New Roman"/>
      <w:b/>
      <w:bCs/>
      <w:sz w:val="23"/>
      <w:szCs w:val="23"/>
      <w:shd w:val="clear" w:color="auto" w:fill="FFFFFF"/>
    </w:rPr>
  </w:style>
  <w:style w:type="character" w:customStyle="1" w:styleId="112pt">
    <w:name w:val="Заголовок №1 + 12 pt"/>
    <w:uiPriority w:val="99"/>
    <w:rsid w:val="009A6326"/>
    <w:rPr>
      <w:rFonts w:cs="Times New Roman"/>
      <w:b/>
      <w:bCs/>
      <w:sz w:val="24"/>
      <w:szCs w:val="24"/>
      <w:shd w:val="clear" w:color="auto" w:fill="FFFFFF"/>
    </w:rPr>
  </w:style>
  <w:style w:type="paragraph" w:customStyle="1" w:styleId="37">
    <w:name w:val="Основной текст (3)"/>
    <w:basedOn w:val="a"/>
    <w:link w:val="36"/>
    <w:uiPriority w:val="99"/>
    <w:rsid w:val="009A6326"/>
    <w:pPr>
      <w:widowControl w:val="0"/>
      <w:shd w:val="clear" w:color="auto" w:fill="FFFFFF"/>
      <w:spacing w:line="240" w:lineRule="atLeast"/>
    </w:pPr>
    <w:rPr>
      <w:rFonts w:cs="Times New Roman"/>
      <w:b/>
      <w:bCs/>
      <w:sz w:val="23"/>
      <w:szCs w:val="23"/>
    </w:rPr>
  </w:style>
  <w:style w:type="paragraph" w:customStyle="1" w:styleId="25">
    <w:name w:val="Основной текст (2)"/>
    <w:basedOn w:val="a"/>
    <w:link w:val="24"/>
    <w:uiPriority w:val="99"/>
    <w:rsid w:val="009A6326"/>
    <w:pPr>
      <w:widowControl w:val="0"/>
      <w:shd w:val="clear" w:color="auto" w:fill="FFFFFF"/>
      <w:spacing w:before="300" w:after="300" w:line="240" w:lineRule="atLeast"/>
    </w:pPr>
    <w:rPr>
      <w:rFonts w:cs="Times New Roman"/>
    </w:rPr>
  </w:style>
  <w:style w:type="paragraph" w:customStyle="1" w:styleId="18">
    <w:name w:val="Заголовок №1"/>
    <w:basedOn w:val="a"/>
    <w:link w:val="17"/>
    <w:uiPriority w:val="99"/>
    <w:rsid w:val="009A6326"/>
    <w:pPr>
      <w:widowControl w:val="0"/>
      <w:shd w:val="clear" w:color="auto" w:fill="FFFFFF"/>
      <w:spacing w:after="300" w:line="240" w:lineRule="atLeast"/>
      <w:outlineLvl w:val="0"/>
    </w:pPr>
    <w:rPr>
      <w:rFonts w:cs="Times New Roman"/>
      <w:b/>
      <w:bCs/>
      <w:sz w:val="23"/>
      <w:szCs w:val="23"/>
    </w:rPr>
  </w:style>
  <w:style w:type="character" w:customStyle="1" w:styleId="aff4">
    <w:name w:val="Знак Знак Знак Знак"/>
    <w:rsid w:val="009A6326"/>
    <w:rPr>
      <w:rFonts w:ascii="Verdana" w:hAnsi="Verdana" w:cs="Verdana"/>
      <w:lang w:val="en-US" w:eastAsia="en-US" w:bidi="ar-SA"/>
    </w:rPr>
  </w:style>
  <w:style w:type="character" w:customStyle="1" w:styleId="Normal">
    <w:name w:val="Normal Знак"/>
    <w:link w:val="Normal1"/>
    <w:locked/>
    <w:rsid w:val="00D37355"/>
    <w:rPr>
      <w:rFonts w:ascii="Times New Roman" w:eastAsia="Times New Roman" w:hAnsi="Times New Roman" w:cs="Times New Roman"/>
      <w:szCs w:val="20"/>
      <w:lang w:eastAsia="ru-RU"/>
    </w:rPr>
  </w:style>
  <w:style w:type="paragraph" w:customStyle="1" w:styleId="Pa8">
    <w:name w:val="Pa8"/>
    <w:basedOn w:val="a"/>
    <w:next w:val="a"/>
    <w:uiPriority w:val="99"/>
    <w:rsid w:val="00E10C65"/>
    <w:pPr>
      <w:autoSpaceDE w:val="0"/>
      <w:autoSpaceDN w:val="0"/>
      <w:adjustRightInd w:val="0"/>
      <w:spacing w:line="241" w:lineRule="atLeast"/>
    </w:pPr>
    <w:rPr>
      <w:rFonts w:ascii="DIN Next LT Pro Medium" w:eastAsia="Calibri" w:hAnsi="DIN Next LT Pro Medium" w:cs="Times New Roman"/>
      <w:sz w:val="24"/>
      <w:szCs w:val="24"/>
      <w:lang w:val="ru-RU" w:eastAsia="en-US"/>
    </w:rPr>
  </w:style>
  <w:style w:type="character" w:customStyle="1" w:styleId="A12">
    <w:name w:val="A12"/>
    <w:uiPriority w:val="99"/>
    <w:rsid w:val="00E10C65"/>
    <w:rPr>
      <w:rFonts w:ascii="DIN Next LT Pro Light" w:hAnsi="DIN Next LT Pro Light" w:cs="DIN Next LT Pro Light" w:hint="default"/>
      <w:color w:val="000000"/>
      <w:sz w:val="16"/>
      <w:szCs w:val="16"/>
    </w:rPr>
  </w:style>
  <w:style w:type="paragraph" w:customStyle="1" w:styleId="p43">
    <w:name w:val="p43"/>
    <w:basedOn w:val="a"/>
    <w:rsid w:val="00380C7B"/>
    <w:pPr>
      <w:spacing w:before="100" w:beforeAutospacing="1" w:after="100" w:afterAutospacing="1"/>
    </w:pPr>
    <w:rPr>
      <w:rFonts w:ascii="Times New Roman" w:eastAsia="Times New Roman" w:hAnsi="Times New Roman" w:cs="Times New Roman"/>
      <w:sz w:val="24"/>
      <w:szCs w:val="24"/>
    </w:rPr>
  </w:style>
  <w:style w:type="character" w:customStyle="1" w:styleId="rvts9">
    <w:name w:val="rvts9"/>
    <w:basedOn w:val="a0"/>
    <w:rsid w:val="00AF7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554687">
      <w:bodyDiv w:val="1"/>
      <w:marLeft w:val="0"/>
      <w:marRight w:val="0"/>
      <w:marTop w:val="0"/>
      <w:marBottom w:val="0"/>
      <w:divBdr>
        <w:top w:val="none" w:sz="0" w:space="0" w:color="auto"/>
        <w:left w:val="none" w:sz="0" w:space="0" w:color="auto"/>
        <w:bottom w:val="none" w:sz="0" w:space="0" w:color="auto"/>
        <w:right w:val="none" w:sz="0" w:space="0" w:color="auto"/>
      </w:divBdr>
    </w:div>
    <w:div w:id="414520509">
      <w:bodyDiv w:val="1"/>
      <w:marLeft w:val="0"/>
      <w:marRight w:val="0"/>
      <w:marTop w:val="0"/>
      <w:marBottom w:val="0"/>
      <w:divBdr>
        <w:top w:val="none" w:sz="0" w:space="0" w:color="auto"/>
        <w:left w:val="none" w:sz="0" w:space="0" w:color="auto"/>
        <w:bottom w:val="none" w:sz="0" w:space="0" w:color="auto"/>
        <w:right w:val="none" w:sz="0" w:space="0" w:color="auto"/>
      </w:divBdr>
    </w:div>
    <w:div w:id="825243325">
      <w:bodyDiv w:val="1"/>
      <w:marLeft w:val="0"/>
      <w:marRight w:val="0"/>
      <w:marTop w:val="0"/>
      <w:marBottom w:val="0"/>
      <w:divBdr>
        <w:top w:val="none" w:sz="0" w:space="0" w:color="auto"/>
        <w:left w:val="none" w:sz="0" w:space="0" w:color="auto"/>
        <w:bottom w:val="none" w:sz="0" w:space="0" w:color="auto"/>
        <w:right w:val="none" w:sz="0" w:space="0" w:color="auto"/>
      </w:divBdr>
    </w:div>
    <w:div w:id="1483811255">
      <w:bodyDiv w:val="1"/>
      <w:marLeft w:val="0"/>
      <w:marRight w:val="0"/>
      <w:marTop w:val="0"/>
      <w:marBottom w:val="0"/>
      <w:divBdr>
        <w:top w:val="none" w:sz="0" w:space="0" w:color="auto"/>
        <w:left w:val="none" w:sz="0" w:space="0" w:color="auto"/>
        <w:bottom w:val="none" w:sz="0" w:space="0" w:color="auto"/>
        <w:right w:val="none" w:sz="0" w:space="0" w:color="auto"/>
      </w:divBdr>
    </w:div>
    <w:div w:id="1565486155">
      <w:bodyDiv w:val="1"/>
      <w:marLeft w:val="0"/>
      <w:marRight w:val="0"/>
      <w:marTop w:val="0"/>
      <w:marBottom w:val="0"/>
      <w:divBdr>
        <w:top w:val="none" w:sz="0" w:space="0" w:color="auto"/>
        <w:left w:val="none" w:sz="0" w:space="0" w:color="auto"/>
        <w:bottom w:val="none" w:sz="0" w:space="0" w:color="auto"/>
        <w:right w:val="none" w:sz="0" w:space="0" w:color="auto"/>
      </w:divBdr>
    </w:div>
    <w:div w:id="2142385947">
      <w:bodyDiv w:val="1"/>
      <w:marLeft w:val="0"/>
      <w:marRight w:val="0"/>
      <w:marTop w:val="0"/>
      <w:marBottom w:val="0"/>
      <w:divBdr>
        <w:top w:val="none" w:sz="0" w:space="0" w:color="auto"/>
        <w:left w:val="none" w:sz="0" w:space="0" w:color="auto"/>
        <w:bottom w:val="none" w:sz="0" w:space="0" w:color="auto"/>
        <w:right w:val="none" w:sz="0" w:space="0" w:color="auto"/>
      </w:divBdr>
    </w:div>
    <w:div w:id="2146699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970E4-D43D-463F-906C-0BA9C1C92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1</Pages>
  <Words>725</Words>
  <Characters>4136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Boss</cp:lastModifiedBy>
  <cp:revision>41</cp:revision>
  <cp:lastPrinted>2024-02-29T14:39:00Z</cp:lastPrinted>
  <dcterms:created xsi:type="dcterms:W3CDTF">2023-07-07T06:25:00Z</dcterms:created>
  <dcterms:modified xsi:type="dcterms:W3CDTF">2024-02-29T14:40:00Z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